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6A9B4">
      <w:pPr>
        <w:jc w:val="center"/>
        <w:rPr>
          <w:sz w:val="36"/>
          <w:szCs w:val="32"/>
        </w:rPr>
      </w:pPr>
      <w:r>
        <w:rPr>
          <w:rFonts w:hint="eastAsia"/>
          <w:sz w:val="36"/>
          <w:szCs w:val="32"/>
          <w:u w:val="single"/>
        </w:rPr>
        <w:t xml:space="preserve">                     </w:t>
      </w:r>
      <w:r>
        <w:rPr>
          <w:rFonts w:hint="eastAsia"/>
          <w:sz w:val="36"/>
          <w:szCs w:val="32"/>
        </w:rPr>
        <w:t>作品查新报告</w:t>
      </w:r>
    </w:p>
    <w:p w14:paraId="23D0C6A5">
      <w:pPr>
        <w:jc w:val="left"/>
        <w:rPr>
          <w:sz w:val="32"/>
          <w:szCs w:val="32"/>
        </w:rPr>
      </w:pPr>
      <w:r>
        <w:rPr>
          <w:sz w:val="32"/>
          <w:szCs w:val="32"/>
        </w:rPr>
        <w:t>参赛者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         </w:t>
      </w:r>
    </w:p>
    <w:p w14:paraId="50FF85A0">
      <w:pPr>
        <w:jc w:val="center"/>
        <w:rPr>
          <w:sz w:val="32"/>
          <w:szCs w:val="32"/>
        </w:rPr>
      </w:pPr>
    </w:p>
    <w:p w14:paraId="46ADE74B">
      <w:pPr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查新对比</w:t>
      </w:r>
    </w:p>
    <w:p w14:paraId="5BEFC307">
      <w:pPr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（可以是市面的产品，也可以是别人的专利等，可以通过淘宝、知网、佰腾网、</w:t>
      </w:r>
      <w:r>
        <w:rPr>
          <w:rFonts w:hint="eastAsia"/>
          <w:sz w:val="24"/>
          <w:szCs w:val="32"/>
          <w:lang w:val="en-US" w:eastAsia="zh-CN"/>
        </w:rPr>
        <w:t>国家知识产权局网站、</w:t>
      </w:r>
      <w:r>
        <w:rPr>
          <w:rFonts w:hint="eastAsia"/>
          <w:sz w:val="24"/>
          <w:szCs w:val="32"/>
        </w:rPr>
        <w:t>百度、头条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  <w:lang w:val="en-US" w:eastAsia="zh-CN"/>
        </w:rPr>
        <w:t>抖音</w:t>
      </w:r>
      <w:r>
        <w:rPr>
          <w:rFonts w:hint="eastAsia"/>
          <w:sz w:val="24"/>
          <w:szCs w:val="32"/>
        </w:rPr>
        <w:t>等途径进行查新，并</w:t>
      </w:r>
      <w:bookmarkStart w:id="0" w:name="_GoBack"/>
      <w:bookmarkEnd w:id="0"/>
      <w:r>
        <w:rPr>
          <w:rFonts w:hint="eastAsia"/>
          <w:sz w:val="24"/>
          <w:szCs w:val="32"/>
        </w:rPr>
        <w:t>附上参考文献）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275"/>
        <w:gridCol w:w="2712"/>
        <w:gridCol w:w="1655"/>
        <w:gridCol w:w="1656"/>
      </w:tblGrid>
      <w:tr w14:paraId="2F96B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8" w:type="dxa"/>
          </w:tcPr>
          <w:p w14:paraId="666FB75A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分类</w:t>
            </w:r>
          </w:p>
        </w:tc>
        <w:tc>
          <w:tcPr>
            <w:tcW w:w="1275" w:type="dxa"/>
          </w:tcPr>
          <w:p w14:paraId="58B4E472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名称</w:t>
            </w:r>
          </w:p>
        </w:tc>
        <w:tc>
          <w:tcPr>
            <w:tcW w:w="2712" w:type="dxa"/>
          </w:tcPr>
          <w:p w14:paraId="0E2446BC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图片</w:t>
            </w:r>
          </w:p>
        </w:tc>
        <w:tc>
          <w:tcPr>
            <w:tcW w:w="1655" w:type="dxa"/>
          </w:tcPr>
          <w:p w14:paraId="491C226E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特点</w:t>
            </w:r>
          </w:p>
        </w:tc>
        <w:tc>
          <w:tcPr>
            <w:tcW w:w="1656" w:type="dxa"/>
          </w:tcPr>
          <w:p w14:paraId="3AC243B6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缺点</w:t>
            </w:r>
          </w:p>
        </w:tc>
      </w:tr>
      <w:tr w14:paraId="2451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8" w:type="dxa"/>
          </w:tcPr>
          <w:p w14:paraId="252205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3D3553C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12" w:type="dxa"/>
          </w:tcPr>
          <w:p w14:paraId="5AC8363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5" w:type="dxa"/>
          </w:tcPr>
          <w:p w14:paraId="12D2774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6" w:type="dxa"/>
          </w:tcPr>
          <w:p w14:paraId="696D9FF7">
            <w:pPr>
              <w:jc w:val="center"/>
              <w:rPr>
                <w:sz w:val="32"/>
                <w:szCs w:val="32"/>
              </w:rPr>
            </w:pPr>
          </w:p>
        </w:tc>
      </w:tr>
      <w:tr w14:paraId="4DDC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78" w:type="dxa"/>
          </w:tcPr>
          <w:p w14:paraId="7DFDEF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318ED50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12" w:type="dxa"/>
          </w:tcPr>
          <w:p w14:paraId="06D9459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5" w:type="dxa"/>
          </w:tcPr>
          <w:p w14:paraId="02C96C4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6" w:type="dxa"/>
          </w:tcPr>
          <w:p w14:paraId="759846C2">
            <w:pPr>
              <w:jc w:val="center"/>
              <w:rPr>
                <w:sz w:val="32"/>
                <w:szCs w:val="32"/>
              </w:rPr>
            </w:pPr>
          </w:p>
        </w:tc>
      </w:tr>
      <w:tr w14:paraId="5E96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8" w:type="dxa"/>
          </w:tcPr>
          <w:p w14:paraId="2F5676B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41F2A7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12" w:type="dxa"/>
          </w:tcPr>
          <w:p w14:paraId="33127E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5" w:type="dxa"/>
          </w:tcPr>
          <w:p w14:paraId="1591E2F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6" w:type="dxa"/>
          </w:tcPr>
          <w:p w14:paraId="5947BC0D">
            <w:pPr>
              <w:jc w:val="center"/>
              <w:rPr>
                <w:sz w:val="32"/>
                <w:szCs w:val="32"/>
              </w:rPr>
            </w:pPr>
          </w:p>
        </w:tc>
      </w:tr>
      <w:tr w14:paraId="70D9A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8" w:type="dxa"/>
          </w:tcPr>
          <w:p w14:paraId="7F9471C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273FA56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12" w:type="dxa"/>
          </w:tcPr>
          <w:p w14:paraId="18F8B5E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5" w:type="dxa"/>
          </w:tcPr>
          <w:p w14:paraId="500806D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6" w:type="dxa"/>
          </w:tcPr>
          <w:p w14:paraId="11B48F6D">
            <w:pPr>
              <w:jc w:val="center"/>
              <w:rPr>
                <w:sz w:val="32"/>
                <w:szCs w:val="32"/>
              </w:rPr>
            </w:pPr>
          </w:p>
        </w:tc>
      </w:tr>
      <w:tr w14:paraId="46B9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78" w:type="dxa"/>
          </w:tcPr>
          <w:p w14:paraId="7AAF4B8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613FA1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12" w:type="dxa"/>
          </w:tcPr>
          <w:p w14:paraId="1B79BD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5" w:type="dxa"/>
          </w:tcPr>
          <w:p w14:paraId="3E07156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6" w:type="dxa"/>
          </w:tcPr>
          <w:p w14:paraId="599BA67B">
            <w:pPr>
              <w:jc w:val="center"/>
              <w:rPr>
                <w:sz w:val="32"/>
                <w:szCs w:val="32"/>
              </w:rPr>
            </w:pPr>
          </w:p>
        </w:tc>
      </w:tr>
      <w:tr w14:paraId="49A9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78" w:type="dxa"/>
          </w:tcPr>
          <w:p w14:paraId="1F66B3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77A42A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12" w:type="dxa"/>
          </w:tcPr>
          <w:p w14:paraId="5E91F7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5" w:type="dxa"/>
          </w:tcPr>
          <w:p w14:paraId="403F360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6" w:type="dxa"/>
          </w:tcPr>
          <w:p w14:paraId="35A6E93D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C493858">
      <w:pPr>
        <w:jc w:val="center"/>
        <w:rPr>
          <w:sz w:val="32"/>
          <w:szCs w:val="32"/>
        </w:rPr>
      </w:pPr>
    </w:p>
    <w:p w14:paraId="6A02E98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结论：目前市面上用于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的产品/装置存在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的问题，急需开发/设计一款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的装置/方案。为此，我们设计了一款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，具有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功能，具有如下创新性：</w:t>
      </w:r>
    </w:p>
    <w:p w14:paraId="1F16E9AA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</w:p>
    <w:p w14:paraId="437052E6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</w:p>
    <w:p w14:paraId="1D03F758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</w:p>
    <w:p w14:paraId="0D586BE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参考文献</w:t>
      </w:r>
    </w:p>
    <w:p w14:paraId="29CCC8D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（包括网站、论文、教材和专利等）</w:t>
      </w:r>
    </w:p>
    <w:p w14:paraId="229EC37B">
      <w:pPr>
        <w:jc w:val="center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7B"/>
    <w:rsid w:val="00067DE4"/>
    <w:rsid w:val="00086EB2"/>
    <w:rsid w:val="0017467F"/>
    <w:rsid w:val="00213932"/>
    <w:rsid w:val="00226309"/>
    <w:rsid w:val="002E394C"/>
    <w:rsid w:val="00324343"/>
    <w:rsid w:val="00474E42"/>
    <w:rsid w:val="004D3ACB"/>
    <w:rsid w:val="00502B89"/>
    <w:rsid w:val="00544E7B"/>
    <w:rsid w:val="00562C12"/>
    <w:rsid w:val="005E7BD6"/>
    <w:rsid w:val="006A53C3"/>
    <w:rsid w:val="006D5673"/>
    <w:rsid w:val="00822B3E"/>
    <w:rsid w:val="008A39DB"/>
    <w:rsid w:val="00BD2676"/>
    <w:rsid w:val="00BE06F4"/>
    <w:rsid w:val="00D606F3"/>
    <w:rsid w:val="00EA7B6A"/>
    <w:rsid w:val="00FF4577"/>
    <w:rsid w:val="55AD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168</Words>
  <Characters>171</Characters>
  <Lines>2</Lines>
  <Paragraphs>1</Paragraphs>
  <TotalTime>15</TotalTime>
  <ScaleCrop>false</ScaleCrop>
  <LinksUpToDate>false</LinksUpToDate>
  <CharactersWithSpaces>261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2021-04-15T02:36:00Z</dcterms:created>
  <dc:creator>China</dc:creator>
  <cp:lastModifiedBy>彭博</cp:lastModifiedBy>
  <dcterms:modified xsi:type="dcterms:W3CDTF">2024-12-04T01:15:45Z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7F3377C51F854416AD53AD6C610EEFA9_12</vt:lpwstr>
  </property>
</Properties>
</file>