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52176" w14:textId="77777777" w:rsidR="00005FD4" w:rsidRPr="00660538" w:rsidRDefault="00005FD4" w:rsidP="00005FD4">
      <w:pPr>
        <w:pStyle w:val="1"/>
        <w:spacing w:before="120" w:after="0" w:line="240" w:lineRule="auto"/>
        <w:rPr>
          <w:rFonts w:hint="eastAsia"/>
          <w:sz w:val="32"/>
          <w:szCs w:val="32"/>
          <w:lang w:eastAsia="zh-CN"/>
        </w:rPr>
      </w:pPr>
      <w:bookmarkStart w:id="0" w:name="_GoBack"/>
      <w:r w:rsidRPr="00660538">
        <w:rPr>
          <w:rFonts w:hint="eastAsia"/>
          <w:sz w:val="32"/>
          <w:szCs w:val="32"/>
          <w:lang w:eastAsia="zh-CN"/>
        </w:rPr>
        <w:t>附件</w:t>
      </w:r>
      <w:r w:rsidRPr="00660538">
        <w:rPr>
          <w:rFonts w:hint="eastAsia"/>
          <w:sz w:val="32"/>
          <w:szCs w:val="32"/>
          <w:lang w:eastAsia="zh-CN"/>
        </w:rPr>
        <w:t>1</w:t>
      </w:r>
      <w:r w:rsidRPr="00660538">
        <w:rPr>
          <w:rFonts w:hint="eastAsia"/>
          <w:sz w:val="32"/>
          <w:szCs w:val="32"/>
          <w:lang w:eastAsia="zh-CN"/>
        </w:rPr>
        <w:t>：案例研究报告结构</w:t>
      </w:r>
    </w:p>
    <w:bookmarkEnd w:id="0"/>
    <w:p w14:paraId="57016D6E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案例研究报告分为两个部分，分别用两个文件提交：</w:t>
      </w:r>
    </w:p>
    <w:p w14:paraId="6CCFEC53" w14:textId="77777777" w:rsidR="00005FD4" w:rsidRPr="003D4F34" w:rsidRDefault="00005FD4" w:rsidP="00005FD4">
      <w:pPr>
        <w:pStyle w:val="1"/>
        <w:spacing w:before="120" w:after="0" w:line="240" w:lineRule="auto"/>
        <w:ind w:firstLineChars="220" w:firstLine="707"/>
        <w:rPr>
          <w:rFonts w:hint="eastAsia"/>
          <w:sz w:val="32"/>
          <w:szCs w:val="32"/>
          <w:lang w:eastAsia="zh-CN"/>
        </w:rPr>
      </w:pPr>
      <w:r w:rsidRPr="003D4F34">
        <w:rPr>
          <w:rFonts w:hint="eastAsia"/>
          <w:sz w:val="32"/>
          <w:szCs w:val="32"/>
          <w:lang w:eastAsia="zh-CN"/>
        </w:rPr>
        <w:t>一、案例概况</w:t>
      </w:r>
    </w:p>
    <w:p w14:paraId="7FAA2469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1.</w:t>
      </w:r>
      <w:r>
        <w:rPr>
          <w:rFonts w:ascii="仿宋_GB2312" w:eastAsia="仿宋_GB2312" w:hAnsi="仿宋" w:hint="eastAsia"/>
          <w:sz w:val="28"/>
          <w:szCs w:val="28"/>
        </w:rPr>
        <w:t>首页</w:t>
      </w:r>
      <w:r w:rsidRPr="003D4F34">
        <w:rPr>
          <w:rFonts w:ascii="仿宋_GB2312" w:eastAsia="仿宋_GB2312" w:hAnsi="仿宋" w:hint="eastAsia"/>
          <w:sz w:val="28"/>
          <w:szCs w:val="28"/>
        </w:rPr>
        <w:t>：案例标题，</w:t>
      </w:r>
      <w:r>
        <w:rPr>
          <w:rFonts w:ascii="仿宋_GB2312" w:eastAsia="仿宋_GB2312" w:hAnsi="仿宋" w:hint="eastAsia"/>
          <w:sz w:val="28"/>
          <w:szCs w:val="28"/>
        </w:rPr>
        <w:t>参赛者信息(</w:t>
      </w:r>
      <w:r w:rsidRPr="003D4F34">
        <w:rPr>
          <w:rFonts w:ascii="仿宋_GB2312" w:eastAsia="仿宋_GB2312" w:hAnsi="仿宋" w:hint="eastAsia"/>
          <w:sz w:val="28"/>
          <w:szCs w:val="28"/>
        </w:rPr>
        <w:t>学校、团队和作者姓名</w:t>
      </w:r>
      <w:r>
        <w:rPr>
          <w:rFonts w:ascii="仿宋_GB2312" w:eastAsia="仿宋_GB2312" w:hAnsi="仿宋" w:hint="eastAsia"/>
          <w:sz w:val="28"/>
          <w:szCs w:val="28"/>
        </w:rPr>
        <w:t>)</w:t>
      </w:r>
      <w:r w:rsidRPr="003D4F34">
        <w:rPr>
          <w:rFonts w:ascii="仿宋_GB2312" w:eastAsia="仿宋_GB2312" w:hAnsi="仿宋" w:hint="eastAsia"/>
          <w:sz w:val="28"/>
          <w:szCs w:val="28"/>
        </w:rPr>
        <w:t>。</w:t>
      </w:r>
    </w:p>
    <w:p w14:paraId="3D43BE84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标题中需出现研究对象（企业、行业、区域）的真实名称，标题应能反映案例</w:t>
      </w:r>
      <w:r w:rsidRPr="003D4F34">
        <w:rPr>
          <w:rFonts w:ascii="仿宋_GB2312" w:eastAsia="仿宋_GB2312" w:hAnsi="仿宋"/>
          <w:sz w:val="28"/>
          <w:szCs w:val="28"/>
        </w:rPr>
        <w:t>研究</w:t>
      </w:r>
      <w:r w:rsidRPr="003D4F34">
        <w:rPr>
          <w:rFonts w:ascii="仿宋_GB2312" w:eastAsia="仿宋_GB2312" w:hAnsi="仿宋" w:hint="eastAsia"/>
          <w:sz w:val="28"/>
          <w:szCs w:val="28"/>
        </w:rPr>
        <w:t>的具体经济管理问题。</w:t>
      </w:r>
    </w:p>
    <w:p w14:paraId="6AF096DB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2.版权页（见附件2）：授权书，竞赛承诺书</w:t>
      </w:r>
    </w:p>
    <w:p w14:paraId="2AD845A6" w14:textId="77777777" w:rsidR="00005FD4" w:rsidRPr="003D4F34" w:rsidRDefault="00005FD4" w:rsidP="00005FD4">
      <w:pPr>
        <w:pStyle w:val="1"/>
        <w:spacing w:before="120" w:after="0" w:line="240" w:lineRule="auto"/>
        <w:ind w:firstLineChars="220" w:firstLine="707"/>
        <w:rPr>
          <w:rFonts w:hint="eastAsia"/>
          <w:sz w:val="32"/>
          <w:szCs w:val="32"/>
          <w:lang w:eastAsia="zh-CN"/>
        </w:rPr>
      </w:pPr>
      <w:r w:rsidRPr="003D4F34">
        <w:rPr>
          <w:rFonts w:hint="eastAsia"/>
          <w:sz w:val="32"/>
          <w:szCs w:val="32"/>
          <w:lang w:eastAsia="zh-CN"/>
        </w:rPr>
        <w:t>二、报告正文</w:t>
      </w:r>
    </w:p>
    <w:p w14:paraId="45F4AEF8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b/>
          <w:sz w:val="28"/>
          <w:szCs w:val="28"/>
        </w:rPr>
      </w:pPr>
      <w:r w:rsidRPr="003D4F34">
        <w:rPr>
          <w:rFonts w:ascii="仿宋_GB2312" w:eastAsia="仿宋_GB2312" w:hAnsi="仿宋" w:hint="eastAsia"/>
          <w:b/>
          <w:sz w:val="28"/>
          <w:szCs w:val="28"/>
        </w:rPr>
        <w:t>（要求：报告正文中不得出现任何参赛学校、团队和作者信息。）</w:t>
      </w:r>
    </w:p>
    <w:p w14:paraId="56E94CBD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1.封面：案例标题</w:t>
      </w:r>
    </w:p>
    <w:p w14:paraId="4F31D709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2.内容提要及关键词；</w:t>
      </w:r>
    </w:p>
    <w:p w14:paraId="46134F15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用200—300字概括案例的主要内容和结果，不用评价性和提示性的语句。关键词3－5个。</w:t>
      </w:r>
    </w:p>
    <w:p w14:paraId="6DCDB829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3.绪论；</w:t>
      </w:r>
    </w:p>
    <w:p w14:paraId="081EED71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4.案例研究对象介绍；</w:t>
      </w:r>
    </w:p>
    <w:p w14:paraId="2587B4EF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描述案例研究对象（企业、行业、区域）的基本信息，要求准确充分。</w:t>
      </w:r>
    </w:p>
    <w:p w14:paraId="62350718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5.案例主体介绍；</w:t>
      </w:r>
    </w:p>
    <w:p w14:paraId="275E0E7E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客观陈述案例事实，所述内容及相关数据应准确完整。</w:t>
      </w:r>
    </w:p>
    <w:p w14:paraId="5E5ECB64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6.案例研究结论、研究发现与讨论；</w:t>
      </w:r>
    </w:p>
    <w:p w14:paraId="75ADB070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运用合理的管理理论和分析方法，对案例进行深入分析，并进行相关问题的延伸性思考。</w:t>
      </w:r>
    </w:p>
    <w:p w14:paraId="2356B538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7.结尾与总结；</w:t>
      </w:r>
    </w:p>
    <w:p w14:paraId="5072FAFC" w14:textId="77777777" w:rsidR="00005FD4" w:rsidRPr="003D4F34" w:rsidRDefault="00005FD4" w:rsidP="00005FD4">
      <w:pPr>
        <w:spacing w:line="480" w:lineRule="exact"/>
        <w:ind w:firstLineChars="221" w:firstLine="619"/>
        <w:rPr>
          <w:rFonts w:ascii="仿宋_GB2312" w:eastAsia="仿宋_GB2312" w:hAnsi="仿宋" w:hint="eastAsia"/>
          <w:sz w:val="28"/>
          <w:szCs w:val="28"/>
        </w:rPr>
      </w:pPr>
      <w:r w:rsidRPr="003D4F34">
        <w:rPr>
          <w:rFonts w:ascii="仿宋_GB2312" w:eastAsia="仿宋_GB2312" w:hAnsi="仿宋" w:hint="eastAsia"/>
          <w:sz w:val="28"/>
          <w:szCs w:val="28"/>
        </w:rPr>
        <w:t>8.脚注，附件（图表、附录等）。</w:t>
      </w:r>
    </w:p>
    <w:p w14:paraId="5075F42E" w14:textId="661386FC" w:rsidR="00CA6307" w:rsidRDefault="00005FD4" w:rsidP="00005FD4">
      <w:r w:rsidRPr="003D4F34">
        <w:rPr>
          <w:rFonts w:ascii="仿宋_GB2312" w:eastAsia="仿宋_GB2312" w:hAnsi="仿宋" w:hint="eastAsia"/>
          <w:sz w:val="28"/>
          <w:szCs w:val="28"/>
        </w:rPr>
        <w:t>案例宜分节，并有节标题。节标题分一级标题，二级标题（1（正文一级标题）；1.1（正文二级标题）……，1.2……）。</w:t>
      </w:r>
    </w:p>
    <w:sectPr w:rsidR="00CA6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65C60" w14:textId="77777777" w:rsidR="00B136F8" w:rsidRDefault="00B136F8" w:rsidP="00005FD4">
      <w:r>
        <w:separator/>
      </w:r>
    </w:p>
  </w:endnote>
  <w:endnote w:type="continuationSeparator" w:id="0">
    <w:p w14:paraId="0768F355" w14:textId="77777777" w:rsidR="00B136F8" w:rsidRDefault="00B136F8" w:rsidP="0000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19C6" w14:textId="77777777" w:rsidR="00B136F8" w:rsidRDefault="00B136F8" w:rsidP="00005FD4">
      <w:r>
        <w:separator/>
      </w:r>
    </w:p>
  </w:footnote>
  <w:footnote w:type="continuationSeparator" w:id="0">
    <w:p w14:paraId="240FE49A" w14:textId="77777777" w:rsidR="00B136F8" w:rsidRDefault="00B136F8" w:rsidP="00005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1C"/>
    <w:rsid w:val="00005FD4"/>
    <w:rsid w:val="00055214"/>
    <w:rsid w:val="0006608D"/>
    <w:rsid w:val="000D630A"/>
    <w:rsid w:val="000F0629"/>
    <w:rsid w:val="001318AF"/>
    <w:rsid w:val="001477F9"/>
    <w:rsid w:val="0017291F"/>
    <w:rsid w:val="0019563A"/>
    <w:rsid w:val="00196776"/>
    <w:rsid w:val="00206229"/>
    <w:rsid w:val="00240272"/>
    <w:rsid w:val="0024301C"/>
    <w:rsid w:val="0028545D"/>
    <w:rsid w:val="002F0085"/>
    <w:rsid w:val="00315D92"/>
    <w:rsid w:val="00330F3E"/>
    <w:rsid w:val="00372C25"/>
    <w:rsid w:val="00383026"/>
    <w:rsid w:val="0038539C"/>
    <w:rsid w:val="00415E7C"/>
    <w:rsid w:val="00475CE0"/>
    <w:rsid w:val="00530C1A"/>
    <w:rsid w:val="005A0897"/>
    <w:rsid w:val="00634CA5"/>
    <w:rsid w:val="00637745"/>
    <w:rsid w:val="00670433"/>
    <w:rsid w:val="00671AE8"/>
    <w:rsid w:val="007342F0"/>
    <w:rsid w:val="00791AC4"/>
    <w:rsid w:val="007C0037"/>
    <w:rsid w:val="007C02CE"/>
    <w:rsid w:val="008123BB"/>
    <w:rsid w:val="008D2B02"/>
    <w:rsid w:val="008F1056"/>
    <w:rsid w:val="008F555C"/>
    <w:rsid w:val="00907227"/>
    <w:rsid w:val="00997704"/>
    <w:rsid w:val="009A18DE"/>
    <w:rsid w:val="009B6300"/>
    <w:rsid w:val="00A130CC"/>
    <w:rsid w:val="00A52A2B"/>
    <w:rsid w:val="00A94964"/>
    <w:rsid w:val="00AE4357"/>
    <w:rsid w:val="00B136F8"/>
    <w:rsid w:val="00BA40DA"/>
    <w:rsid w:val="00BB0854"/>
    <w:rsid w:val="00C10C3D"/>
    <w:rsid w:val="00C30B54"/>
    <w:rsid w:val="00C442EB"/>
    <w:rsid w:val="00C53992"/>
    <w:rsid w:val="00CA6307"/>
    <w:rsid w:val="00CF03CB"/>
    <w:rsid w:val="00DD6E31"/>
    <w:rsid w:val="00E16D80"/>
    <w:rsid w:val="00E229D1"/>
    <w:rsid w:val="00E528D5"/>
    <w:rsid w:val="00F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71E53C-82A0-4AEC-887E-EEA085B8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F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05FD4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5F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5F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5FD4"/>
    <w:rPr>
      <w:sz w:val="18"/>
      <w:szCs w:val="18"/>
    </w:rPr>
  </w:style>
  <w:style w:type="character" w:customStyle="1" w:styleId="10">
    <w:name w:val="标题 1 字符"/>
    <w:basedOn w:val="a0"/>
    <w:uiPriority w:val="9"/>
    <w:rsid w:val="00005F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005FD4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2018-05-10T01:55:00Z</dcterms:created>
  <dcterms:modified xsi:type="dcterms:W3CDTF">2018-05-10T01:55:00Z</dcterms:modified>
</cp:coreProperties>
</file>