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8838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87"/>
        <w:gridCol w:w="6051"/>
      </w:tblGrid>
      <w:tr w14:paraId="67B2334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5" w:hRule="atLeast"/>
        </w:trPr>
        <w:tc>
          <w:tcPr>
            <w:tcW w:w="8838" w:type="dxa"/>
            <w:gridSpan w:val="2"/>
            <w:vMerge w:val="restart"/>
            <w:tcBorders>
              <w:top w:val="nil"/>
              <w:left w:val="nil"/>
              <w:bottom w:val="single" w:color="000000" w:sz="4" w:space="0"/>
              <w:right w:val="nil"/>
            </w:tcBorders>
            <w:tcMar>
              <w:top w:w="15" w:type="dxa"/>
              <w:left w:w="108" w:type="dxa"/>
              <w:bottom w:w="15" w:type="dxa"/>
              <w:right w:w="108" w:type="dxa"/>
            </w:tcMar>
            <w:vAlign w:val="center"/>
          </w:tcPr>
          <w:p w14:paraId="70D51EE9">
            <w:pPr>
              <w:spacing w:before="156" w:beforeLines="50" w:after="78" w:afterLines="25" w:line="560" w:lineRule="exact"/>
              <w:jc w:val="center"/>
              <w:rPr>
                <w:rFonts w:hint="eastAsia" w:ascii="方正小标宋简体" w:hAnsi="方正小标宋简体" w:eastAsia="方正小标宋简体" w:cs="方正小标宋简体"/>
                <w:sz w:val="44"/>
                <w:szCs w:val="44"/>
              </w:rPr>
            </w:pPr>
            <w:bookmarkStart w:id="7" w:name="_GoBack"/>
            <w:bookmarkEnd w:id="7"/>
            <w:bookmarkStart w:id="0" w:name="OLE_LINK18"/>
            <w:bookmarkStart w:id="1" w:name="OLE_LINK19"/>
            <w:bookmarkStart w:id="2" w:name="OLE_LINK22"/>
            <w:bookmarkStart w:id="3" w:name="OLE_LINK26"/>
            <w:bookmarkStart w:id="4" w:name="OLE_LINK23"/>
            <w:r>
              <w:rPr>
                <w:rFonts w:hint="eastAsia" w:ascii="方正小标宋简体" w:hAnsi="方正小标宋简体" w:eastAsia="方正小标宋简体" w:cs="方正小标宋简体"/>
                <w:sz w:val="44"/>
                <w:szCs w:val="44"/>
              </w:rPr>
              <w:t>浙江省大学生金融创新大赛作品</w:t>
            </w:r>
            <w:bookmarkEnd w:id="0"/>
            <w:bookmarkEnd w:id="1"/>
            <w:r>
              <w:rPr>
                <w:rFonts w:hint="eastAsia" w:ascii="方正小标宋简体" w:hAnsi="方正小标宋简体" w:eastAsia="方正小标宋简体" w:cs="方正小标宋简体"/>
                <w:sz w:val="44"/>
                <w:szCs w:val="44"/>
              </w:rPr>
              <w:t>AI工具使用</w:t>
            </w:r>
          </w:p>
          <w:p w14:paraId="3B0FC981">
            <w:pPr>
              <w:spacing w:before="156" w:beforeLines="50" w:after="78" w:afterLines="25" w:line="560" w:lineRule="exact"/>
              <w:jc w:val="center"/>
              <w:rPr>
                <w:rFonts w:ascii="Times New Roman" w:hAnsi="Times New Roman" w:eastAsia="仿宋" w:cs="Times New Roman"/>
                <w:kern w:val="0"/>
                <w:sz w:val="40"/>
                <w:szCs w:val="40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sz w:val="44"/>
                <w:szCs w:val="44"/>
              </w:rPr>
              <w:t>责任书</w:t>
            </w:r>
            <w:bookmarkEnd w:id="2"/>
            <w:bookmarkEnd w:id="3"/>
            <w:bookmarkEnd w:id="4"/>
          </w:p>
        </w:tc>
      </w:tr>
      <w:tr w14:paraId="52908DD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4" w:hRule="atLeast"/>
        </w:trPr>
        <w:tc>
          <w:tcPr>
            <w:tcW w:w="8838" w:type="dxa"/>
            <w:gridSpan w:val="2"/>
            <w:vMerge w:val="continue"/>
            <w:tcBorders>
              <w:top w:val="nil"/>
              <w:left w:val="nil"/>
              <w:bottom w:val="single" w:color="000000" w:sz="4" w:space="0"/>
              <w:right w:val="nil"/>
            </w:tcBorders>
            <w:vAlign w:val="center"/>
          </w:tcPr>
          <w:p w14:paraId="3A6512D7">
            <w:pPr>
              <w:widowControl/>
              <w:spacing w:line="276" w:lineRule="auto"/>
              <w:jc w:val="left"/>
              <w:rPr>
                <w:rFonts w:ascii="Times New Roman" w:hAnsi="Times New Roman" w:eastAsia="仿宋" w:cs="Times New Roman"/>
                <w:kern w:val="0"/>
                <w:sz w:val="40"/>
                <w:szCs w:val="40"/>
              </w:rPr>
            </w:pPr>
          </w:p>
        </w:tc>
      </w:tr>
      <w:tr w14:paraId="0458E47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8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08" w:type="dxa"/>
              <w:bottom w:w="15" w:type="dxa"/>
              <w:right w:w="108" w:type="dxa"/>
            </w:tcMar>
            <w:vAlign w:val="center"/>
          </w:tcPr>
          <w:p w14:paraId="0E9EFCE7">
            <w:pPr>
              <w:widowControl/>
              <w:spacing w:after="160" w:line="276" w:lineRule="auto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b/>
                <w:bCs/>
                <w:kern w:val="0"/>
                <w:sz w:val="24"/>
                <w:szCs w:val="24"/>
              </w:rPr>
              <w:t>一、作品基本信息</w:t>
            </w:r>
          </w:p>
        </w:tc>
      </w:tr>
      <w:tr w14:paraId="4524E9A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7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6" w:space="0"/>
            </w:tcBorders>
            <w:tcMar>
              <w:top w:w="15" w:type="dxa"/>
              <w:left w:w="108" w:type="dxa"/>
              <w:bottom w:w="15" w:type="dxa"/>
              <w:right w:w="108" w:type="dxa"/>
            </w:tcMar>
            <w:vAlign w:val="center"/>
          </w:tcPr>
          <w:p w14:paraId="61407134">
            <w:pPr>
              <w:widowControl/>
              <w:spacing w:after="160" w:line="276" w:lineRule="auto"/>
              <w:jc w:val="center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作品名称</w:t>
            </w:r>
          </w:p>
        </w:tc>
        <w:tc>
          <w:tcPr>
            <w:tcW w:w="6051" w:type="dxa"/>
            <w:tcBorders>
              <w:top w:val="single" w:color="000000" w:sz="4" w:space="0"/>
              <w:left w:val="single" w:color="000000" w:sz="6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08" w:type="dxa"/>
              <w:bottom w:w="15" w:type="dxa"/>
              <w:right w:w="108" w:type="dxa"/>
            </w:tcMar>
            <w:vAlign w:val="center"/>
          </w:tcPr>
          <w:p w14:paraId="0043D3E7">
            <w:pPr>
              <w:widowControl/>
              <w:spacing w:after="160" w:line="276" w:lineRule="auto"/>
              <w:jc w:val="center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</w:tr>
      <w:tr w14:paraId="01A22CC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787" w:type="dxa"/>
            <w:tcBorders>
              <w:top w:val="single" w:color="000000" w:sz="6" w:space="0"/>
              <w:left w:val="single" w:color="000000" w:sz="4" w:space="0"/>
              <w:bottom w:val="single" w:color="000000" w:sz="4" w:space="0"/>
              <w:right w:val="single" w:color="000000" w:sz="6" w:space="0"/>
            </w:tcBorders>
            <w:tcMar>
              <w:top w:w="15" w:type="dxa"/>
              <w:left w:w="108" w:type="dxa"/>
              <w:bottom w:w="15" w:type="dxa"/>
              <w:right w:w="108" w:type="dxa"/>
            </w:tcMar>
            <w:vAlign w:val="center"/>
          </w:tcPr>
          <w:p w14:paraId="3423C5D8">
            <w:pPr>
              <w:widowControl/>
              <w:spacing w:after="160" w:line="276" w:lineRule="auto"/>
              <w:jc w:val="center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队长姓名</w:t>
            </w:r>
          </w:p>
        </w:tc>
        <w:tc>
          <w:tcPr>
            <w:tcW w:w="6051" w:type="dxa"/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08" w:type="dxa"/>
              <w:bottom w:w="15" w:type="dxa"/>
              <w:right w:w="108" w:type="dxa"/>
            </w:tcMar>
            <w:vAlign w:val="center"/>
          </w:tcPr>
          <w:p w14:paraId="5B69B719">
            <w:pPr>
              <w:widowControl/>
              <w:spacing w:after="160" w:line="276" w:lineRule="auto"/>
              <w:jc w:val="center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</w:tr>
      <w:tr w14:paraId="40640DF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787" w:type="dxa"/>
            <w:tcBorders>
              <w:top w:val="single" w:color="000000" w:sz="6" w:space="0"/>
              <w:left w:val="single" w:color="000000" w:sz="4" w:space="0"/>
              <w:bottom w:val="single" w:color="000000" w:sz="4" w:space="0"/>
              <w:right w:val="single" w:color="000000" w:sz="6" w:space="0"/>
            </w:tcBorders>
            <w:tcMar>
              <w:top w:w="15" w:type="dxa"/>
              <w:left w:w="108" w:type="dxa"/>
              <w:bottom w:w="15" w:type="dxa"/>
              <w:right w:w="108" w:type="dxa"/>
            </w:tcMar>
            <w:vAlign w:val="center"/>
          </w:tcPr>
          <w:p w14:paraId="459D6B78">
            <w:pPr>
              <w:widowControl/>
              <w:spacing w:after="160" w:line="276" w:lineRule="auto"/>
              <w:jc w:val="center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队员姓名</w:t>
            </w:r>
          </w:p>
        </w:tc>
        <w:tc>
          <w:tcPr>
            <w:tcW w:w="6051" w:type="dxa"/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08" w:type="dxa"/>
              <w:bottom w:w="15" w:type="dxa"/>
              <w:right w:w="108" w:type="dxa"/>
            </w:tcMar>
            <w:vAlign w:val="center"/>
          </w:tcPr>
          <w:p w14:paraId="4330C0DF">
            <w:pPr>
              <w:widowControl/>
              <w:spacing w:after="160" w:line="276" w:lineRule="auto"/>
              <w:jc w:val="center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</w:tr>
      <w:tr w14:paraId="05F7DC9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787" w:type="dxa"/>
            <w:tcBorders>
              <w:top w:val="single" w:color="000000" w:sz="6" w:space="0"/>
              <w:left w:val="single" w:color="000000" w:sz="4" w:space="0"/>
              <w:bottom w:val="single" w:color="000000" w:sz="4" w:space="0"/>
              <w:right w:val="single" w:color="000000" w:sz="6" w:space="0"/>
            </w:tcBorders>
            <w:tcMar>
              <w:top w:w="15" w:type="dxa"/>
              <w:left w:w="108" w:type="dxa"/>
              <w:bottom w:w="15" w:type="dxa"/>
              <w:right w:w="108" w:type="dxa"/>
            </w:tcMar>
            <w:vAlign w:val="center"/>
          </w:tcPr>
          <w:p w14:paraId="5979A117">
            <w:pPr>
              <w:widowControl/>
              <w:spacing w:after="160" w:line="276" w:lineRule="auto"/>
              <w:jc w:val="center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所在学校、学院</w:t>
            </w:r>
          </w:p>
        </w:tc>
        <w:tc>
          <w:tcPr>
            <w:tcW w:w="6051" w:type="dxa"/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08" w:type="dxa"/>
              <w:bottom w:w="15" w:type="dxa"/>
              <w:right w:w="108" w:type="dxa"/>
            </w:tcMar>
            <w:vAlign w:val="center"/>
          </w:tcPr>
          <w:p w14:paraId="2A25C4B3">
            <w:pPr>
              <w:widowControl/>
              <w:spacing w:after="160" w:line="276" w:lineRule="auto"/>
              <w:jc w:val="center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</w:tr>
      <w:tr w14:paraId="1EAE346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787" w:type="dxa"/>
            <w:tcBorders>
              <w:top w:val="single" w:color="000000" w:sz="6" w:space="0"/>
              <w:left w:val="single" w:color="000000" w:sz="4" w:space="0"/>
              <w:bottom w:val="single" w:color="000000" w:sz="4" w:space="0"/>
              <w:right w:val="single" w:color="000000" w:sz="6" w:space="0"/>
            </w:tcBorders>
            <w:tcMar>
              <w:top w:w="15" w:type="dxa"/>
              <w:left w:w="108" w:type="dxa"/>
              <w:bottom w:w="15" w:type="dxa"/>
              <w:right w:w="108" w:type="dxa"/>
            </w:tcMar>
            <w:vAlign w:val="center"/>
          </w:tcPr>
          <w:p w14:paraId="10D69DB2">
            <w:pPr>
              <w:widowControl/>
              <w:spacing w:after="160" w:line="276" w:lineRule="auto"/>
              <w:jc w:val="center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指导教师</w:t>
            </w:r>
          </w:p>
        </w:tc>
        <w:tc>
          <w:tcPr>
            <w:tcW w:w="6051" w:type="dxa"/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08" w:type="dxa"/>
              <w:bottom w:w="15" w:type="dxa"/>
              <w:right w:w="108" w:type="dxa"/>
            </w:tcMar>
            <w:vAlign w:val="center"/>
          </w:tcPr>
          <w:p w14:paraId="146C6D6A">
            <w:pPr>
              <w:widowControl/>
              <w:spacing w:after="160" w:line="276" w:lineRule="auto"/>
              <w:jc w:val="center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</w:tr>
      <w:tr w14:paraId="031944D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838" w:type="dxa"/>
            <w:gridSpan w:val="2"/>
            <w:tcBorders>
              <w:top w:val="single" w:color="000000" w:sz="6" w:space="0"/>
              <w:left w:val="single" w:color="000000" w:sz="4" w:space="0"/>
              <w:bottom w:val="nil"/>
              <w:right w:val="single" w:color="000000" w:sz="4" w:space="0"/>
            </w:tcBorders>
            <w:tcMar>
              <w:top w:w="15" w:type="dxa"/>
              <w:left w:w="108" w:type="dxa"/>
              <w:bottom w:w="15" w:type="dxa"/>
              <w:right w:w="108" w:type="dxa"/>
            </w:tcMar>
            <w:vAlign w:val="center"/>
          </w:tcPr>
          <w:p w14:paraId="1C1C41E9">
            <w:pPr>
              <w:widowControl/>
              <w:spacing w:after="160" w:line="276" w:lineRule="auto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b/>
                <w:bCs/>
                <w:kern w:val="0"/>
                <w:sz w:val="24"/>
                <w:szCs w:val="24"/>
              </w:rPr>
              <w:t>二、AI工具使用的披露</w:t>
            </w:r>
          </w:p>
        </w:tc>
      </w:tr>
      <w:tr w14:paraId="1C2CA10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6" w:hRule="atLeast"/>
        </w:trPr>
        <w:tc>
          <w:tcPr>
            <w:tcW w:w="8838" w:type="dxa"/>
            <w:gridSpan w:val="2"/>
            <w:tcBorders>
              <w:top w:val="single" w:color="000000" w:sz="6" w:space="0"/>
              <w:left w:val="single" w:color="000000" w:sz="4" w:space="0"/>
              <w:bottom w:val="nil"/>
              <w:right w:val="single" w:color="000000" w:sz="4" w:space="0"/>
            </w:tcBorders>
            <w:tcMar>
              <w:top w:w="15" w:type="dxa"/>
              <w:left w:w="108" w:type="dxa"/>
              <w:bottom w:w="15" w:type="dxa"/>
              <w:right w:w="108" w:type="dxa"/>
            </w:tcMar>
            <w:vAlign w:val="center"/>
          </w:tcPr>
          <w:p w14:paraId="7B73951E">
            <w:pPr>
              <w:widowControl/>
              <w:spacing w:after="160" w:line="276" w:lineRule="auto"/>
              <w:jc w:val="left"/>
              <w:rPr>
                <w:rFonts w:ascii="Times New Roman" w:hAnsi="Times New Roman" w:eastAsia="仿宋_GB2312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 xml:space="preserve">在完成浙江省大学生金融创新大赛作品中是否使用AI工具      </w:t>
            </w: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sym w:font="Wingdings" w:char="F0A8"/>
            </w: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 xml:space="preserve">是    </w:t>
            </w:r>
            <w:bookmarkStart w:id="5" w:name="OLE_LINK21"/>
            <w:bookmarkStart w:id="6" w:name="OLE_LINK20"/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sym w:font="Wingdings" w:char="F0A8"/>
            </w:r>
            <w:bookmarkEnd w:id="5"/>
            <w:bookmarkEnd w:id="6"/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否</w:t>
            </w:r>
          </w:p>
        </w:tc>
      </w:tr>
      <w:tr w14:paraId="4358058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" w:hRule="atLeast"/>
        </w:trPr>
        <w:tc>
          <w:tcPr>
            <w:tcW w:w="8838" w:type="dxa"/>
            <w:gridSpan w:val="2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4" w:space="0"/>
            </w:tcBorders>
            <w:tcMar>
              <w:top w:w="15" w:type="dxa"/>
              <w:left w:w="108" w:type="dxa"/>
              <w:bottom w:w="15" w:type="dxa"/>
              <w:right w:w="108" w:type="dxa"/>
            </w:tcMar>
          </w:tcPr>
          <w:p w14:paraId="77296C91">
            <w:pPr>
              <w:widowControl/>
              <w:spacing w:after="160" w:line="360" w:lineRule="auto"/>
              <w:rPr>
                <w:rFonts w:ascii="Times New Roman" w:hAnsi="Times New Roman" w:eastAsia="仿宋_GB2312" w:cs="Times New Roman"/>
                <w:kern w:val="0"/>
                <w:sz w:val="24"/>
                <w:szCs w:val="24"/>
                <w:shd w:val="clear" w:color="auto" w:fill="FFFFFF"/>
                <w:lang w:bidi="ar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shd w:val="clear" w:color="auto" w:fill="FFFFFF"/>
                <w:lang w:bidi="ar"/>
              </w:rPr>
              <w:t>关于完成作品过程中</w:t>
            </w: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  <w:shd w:val="clear" w:color="auto" w:fill="FFFFFF"/>
                <w:lang w:bidi="ar"/>
              </w:rPr>
              <w:t>AI工具使用的详细说明：</w:t>
            </w:r>
          </w:p>
          <w:p w14:paraId="0B36E247">
            <w:pPr>
              <w:widowControl/>
              <w:spacing w:after="160" w:line="360" w:lineRule="auto"/>
              <w:rPr>
                <w:rFonts w:ascii="Times New Roman" w:hAnsi="Times New Roman" w:eastAsia="仿宋_GB2312" w:cs="Times New Roman"/>
                <w:kern w:val="0"/>
                <w:sz w:val="24"/>
                <w:szCs w:val="24"/>
                <w:shd w:val="clear" w:color="auto" w:fill="FFFFFF"/>
                <w:lang w:bidi="ar"/>
              </w:rPr>
            </w:pPr>
          </w:p>
          <w:p w14:paraId="53936AF9">
            <w:pPr>
              <w:widowControl/>
              <w:spacing w:after="160" w:line="360" w:lineRule="auto"/>
              <w:rPr>
                <w:rFonts w:ascii="Times New Roman" w:hAnsi="Times New Roman" w:eastAsia="仿宋_GB2312" w:cs="Times New Roman"/>
                <w:kern w:val="0"/>
                <w:sz w:val="24"/>
                <w:szCs w:val="24"/>
                <w:shd w:val="clear" w:color="auto" w:fill="FFFFFF"/>
                <w:lang w:bidi="ar"/>
              </w:rPr>
            </w:pPr>
          </w:p>
          <w:p w14:paraId="597BC09A">
            <w:pPr>
              <w:widowControl/>
              <w:spacing w:after="160" w:line="360" w:lineRule="auto"/>
              <w:rPr>
                <w:rFonts w:ascii="Times New Roman" w:hAnsi="Times New Roman" w:eastAsia="仿宋_GB2312" w:cs="Times New Roman"/>
                <w:kern w:val="0"/>
                <w:sz w:val="24"/>
                <w:szCs w:val="24"/>
                <w:shd w:val="clear" w:color="auto" w:fill="FFFFFF"/>
                <w:lang w:bidi="ar"/>
              </w:rPr>
            </w:pPr>
          </w:p>
          <w:p w14:paraId="7B98AE3B">
            <w:pPr>
              <w:widowControl/>
              <w:spacing w:after="160" w:line="360" w:lineRule="auto"/>
              <w:rPr>
                <w:rFonts w:ascii="Times New Roman" w:hAnsi="Times New Roman" w:eastAsia="仿宋_GB2312" w:cs="Times New Roman"/>
                <w:kern w:val="0"/>
                <w:sz w:val="24"/>
                <w:szCs w:val="24"/>
                <w:shd w:val="clear" w:color="auto" w:fill="FFFFFF"/>
                <w:lang w:bidi="ar"/>
              </w:rPr>
            </w:pPr>
          </w:p>
          <w:p w14:paraId="2B6108EB">
            <w:pPr>
              <w:widowControl/>
              <w:spacing w:after="160" w:line="360" w:lineRule="auto"/>
              <w:rPr>
                <w:rFonts w:ascii="Times New Roman" w:hAnsi="Times New Roman" w:eastAsia="仿宋_GB2312" w:cs="Times New Roman"/>
                <w:kern w:val="0"/>
                <w:sz w:val="24"/>
                <w:szCs w:val="24"/>
                <w:shd w:val="clear" w:color="auto" w:fill="FFFFFF"/>
                <w:lang w:bidi="ar"/>
              </w:rPr>
            </w:pPr>
          </w:p>
          <w:p w14:paraId="449FE009">
            <w:pPr>
              <w:widowControl/>
              <w:spacing w:after="160" w:line="360" w:lineRule="auto"/>
              <w:rPr>
                <w:rFonts w:ascii="Times New Roman" w:hAnsi="Times New Roman" w:eastAsia="仿宋_GB2312" w:cs="Times New Roman"/>
                <w:kern w:val="0"/>
                <w:sz w:val="24"/>
                <w:szCs w:val="24"/>
                <w:shd w:val="clear" w:color="auto" w:fill="FFFFFF"/>
                <w:lang w:bidi="ar"/>
              </w:rPr>
            </w:pPr>
          </w:p>
          <w:p w14:paraId="134B1B03">
            <w:pPr>
              <w:widowControl/>
              <w:spacing w:after="160" w:line="360" w:lineRule="auto"/>
              <w:rPr>
                <w:rFonts w:ascii="Times New Roman" w:hAnsi="Times New Roman" w:eastAsia="仿宋_GB2312" w:cs="Times New Roman"/>
                <w:kern w:val="0"/>
                <w:sz w:val="24"/>
                <w:szCs w:val="24"/>
                <w:shd w:val="clear" w:color="auto" w:fill="FFFFFF"/>
                <w:lang w:bidi="ar"/>
              </w:rPr>
            </w:pPr>
          </w:p>
        </w:tc>
      </w:tr>
      <w:tr w14:paraId="72F5836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838" w:type="dxa"/>
            <w:gridSpan w:val="2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4" w:space="0"/>
            </w:tcBorders>
            <w:tcMar>
              <w:top w:w="15" w:type="dxa"/>
              <w:left w:w="108" w:type="dxa"/>
              <w:bottom w:w="15" w:type="dxa"/>
              <w:right w:w="108" w:type="dxa"/>
            </w:tcMar>
            <w:vAlign w:val="center"/>
          </w:tcPr>
          <w:p w14:paraId="22D8D1CE">
            <w:pPr>
              <w:widowControl/>
              <w:spacing w:after="160" w:line="276" w:lineRule="auto"/>
              <w:jc w:val="left"/>
              <w:rPr>
                <w:rFonts w:ascii="Times New Roman" w:hAnsi="Times New Roman" w:eastAsia="仿宋_GB2312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b/>
                <w:bCs/>
                <w:kern w:val="0"/>
                <w:sz w:val="24"/>
                <w:szCs w:val="24"/>
              </w:rPr>
              <w:t>三、合规与责任声明</w:t>
            </w:r>
          </w:p>
        </w:tc>
      </w:tr>
      <w:tr w14:paraId="6B21B8B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76" w:hRule="atLeast"/>
        </w:trPr>
        <w:tc>
          <w:tcPr>
            <w:tcW w:w="8838" w:type="dxa"/>
            <w:gridSpan w:val="2"/>
            <w:tcBorders>
              <w:top w:val="single" w:color="000000" w:sz="6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08" w:type="dxa"/>
              <w:bottom w:w="15" w:type="dxa"/>
              <w:right w:w="108" w:type="dxa"/>
            </w:tcMar>
            <w:vAlign w:val="center"/>
          </w:tcPr>
          <w:p w14:paraId="4FC00A9F">
            <w:pPr>
              <w:widowControl/>
              <w:shd w:val="clear" w:color="auto" w:fill="FFFFFF"/>
              <w:spacing w:after="160" w:line="360" w:lineRule="auto"/>
              <w:ind w:firstLine="480" w:firstLineChars="200"/>
              <w:jc w:val="left"/>
              <w:textAlignment w:val="baseline"/>
              <w:rPr>
                <w:rFonts w:ascii="Times New Roman" w:hAnsi="Times New Roman" w:eastAsia="仿宋_GB2312" w:cs="Times New Roman"/>
                <w:kern w:val="0"/>
                <w:sz w:val="24"/>
                <w:szCs w:val="24"/>
                <w:shd w:val="clear" w:color="auto" w:fill="FFFFFF"/>
                <w:lang w:bidi="ar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  <w:shd w:val="clear" w:color="auto" w:fill="FFFFFF"/>
                <w:lang w:bidi="ar"/>
              </w:rPr>
              <w:t>我谨在此承诺：本人已如实填写《浙江省大学生金融创新大赛作品AI工具使用责任书》，在竞赛系统中上传责任书即意味着本人知晓并承诺以下内容：</w:t>
            </w:r>
          </w:p>
          <w:p w14:paraId="156452C0">
            <w:pPr>
              <w:widowControl/>
              <w:shd w:val="clear" w:color="auto" w:fill="FFFFFF"/>
              <w:spacing w:after="160" w:line="360" w:lineRule="auto"/>
              <w:ind w:firstLine="480" w:firstLineChars="200"/>
              <w:jc w:val="left"/>
              <w:textAlignment w:val="baseline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  <w:shd w:val="clear" w:color="auto" w:fill="FFFFFF"/>
                <w:lang w:bidi="ar"/>
              </w:rPr>
              <w:t>1.本人确认：AI工具仅作为辅助，所有生成内容均已进行审查、事实核查、逻辑校验与必要的人工重写，确保学术规范与数据真实性。</w:t>
            </w:r>
          </w:p>
          <w:p w14:paraId="44C7532F">
            <w:pPr>
              <w:widowControl/>
              <w:shd w:val="clear" w:color="auto" w:fill="FFFFFF"/>
              <w:spacing w:after="160" w:line="360" w:lineRule="auto"/>
              <w:ind w:firstLine="480" w:firstLineChars="200"/>
              <w:jc w:val="left"/>
              <w:textAlignment w:val="baseline"/>
              <w:rPr>
                <w:rFonts w:ascii="Times New Roman" w:hAnsi="Times New Roman" w:eastAsia="仿宋_GB2312" w:cs="Times New Roman"/>
                <w:kern w:val="0"/>
                <w:sz w:val="24"/>
                <w:szCs w:val="24"/>
                <w:shd w:val="clear" w:color="auto" w:fill="FFFFFF"/>
                <w:lang w:bidi="ar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  <w:shd w:val="clear" w:color="auto" w:fill="FFFFFF"/>
                <w:lang w:bidi="ar"/>
              </w:rPr>
              <w:t>2.本人承诺：未使用AI工具直接生成作品内容、虚构数据和图表、改动原创性或实验性的结果图片（除非是在确保方法可复现的情况下AI技术本身就是研究设计的一部分，此时须在正文的方法部分中说明）、生成研究设计与数据分析结果；未直接复制AI工具生成的大段文字用于引用或改写。本人对作品的选题、研究思路、实验数据、结果分析、结论及引用文献的准确性承担全部法律与学术伦理责任。</w:t>
            </w:r>
          </w:p>
          <w:p w14:paraId="2DCF1E32">
            <w:pPr>
              <w:widowControl/>
              <w:shd w:val="clear" w:color="auto" w:fill="FFFFFF"/>
              <w:spacing w:after="160" w:line="360" w:lineRule="auto"/>
              <w:ind w:firstLine="480" w:firstLineChars="200"/>
              <w:jc w:val="left"/>
              <w:textAlignment w:val="baseline"/>
              <w:rPr>
                <w:rFonts w:ascii="Times New Roman" w:hAnsi="Times New Roman" w:eastAsia="仿宋_GB2312" w:cs="Times New Roman"/>
                <w:kern w:val="0"/>
                <w:sz w:val="24"/>
                <w:szCs w:val="24"/>
                <w:shd w:val="clear" w:color="auto" w:fill="FFFFFF"/>
                <w:lang w:bidi="ar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  <w:shd w:val="clear" w:color="auto" w:fill="FFFFFF"/>
                <w:lang w:bidi="ar"/>
              </w:rPr>
              <w:t>3.本人同意：如被认定存在AI工具使用不当、学术不端或信息隐瞒，竞赛委员会有权按相关规定撤销奖项，并承担相应后果。</w:t>
            </w:r>
          </w:p>
          <w:p w14:paraId="7DC6421F">
            <w:pPr>
              <w:widowControl/>
              <w:shd w:val="clear" w:color="auto" w:fill="FFFFFF"/>
              <w:spacing w:after="160" w:line="360" w:lineRule="auto"/>
              <w:ind w:firstLine="480" w:firstLineChars="200"/>
              <w:jc w:val="left"/>
              <w:textAlignment w:val="baseline"/>
              <w:rPr>
                <w:rFonts w:ascii="Times New Roman" w:hAnsi="Times New Roman" w:eastAsia="仿宋_GB2312" w:cs="Times New Roman"/>
                <w:kern w:val="0"/>
                <w:sz w:val="24"/>
                <w:szCs w:val="24"/>
                <w:shd w:val="clear" w:color="auto" w:fill="FFFFFF"/>
                <w:lang w:bidi="ar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  <w:shd w:val="clear" w:color="auto" w:fill="FFFFFF"/>
                <w:lang w:bidi="ar"/>
              </w:rPr>
              <w:t>特此承诺。</w:t>
            </w:r>
          </w:p>
          <w:p w14:paraId="39E396EC">
            <w:pPr>
              <w:widowControl/>
              <w:shd w:val="clear" w:color="auto" w:fill="FFFFFF"/>
              <w:spacing w:after="160" w:line="360" w:lineRule="auto"/>
              <w:ind w:firstLine="480" w:firstLineChars="200"/>
              <w:jc w:val="left"/>
              <w:textAlignment w:val="baseline"/>
              <w:rPr>
                <w:rFonts w:ascii="Times New Roman" w:hAnsi="Times New Roman" w:eastAsia="仿宋_GB2312" w:cs="Times New Roman"/>
                <w:kern w:val="0"/>
                <w:sz w:val="24"/>
                <w:szCs w:val="24"/>
                <w:shd w:val="clear" w:color="auto" w:fill="FFFFFF"/>
                <w:lang w:bidi="ar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  <w:shd w:val="clear" w:color="auto" w:fill="FFFFFF"/>
                <w:lang w:bidi="ar"/>
              </w:rPr>
              <w:t>（承诺内容不得删改）</w:t>
            </w:r>
          </w:p>
        </w:tc>
      </w:tr>
    </w:tbl>
    <w:p w14:paraId="07B854A5">
      <w:pPr>
        <w:spacing w:after="160" w:line="276" w:lineRule="auto"/>
        <w:ind w:firstLine="480" w:firstLineChars="200"/>
        <w:rPr>
          <w:rFonts w:ascii="Times New Roman" w:hAnsi="Times New Roman" w:eastAsia="仿宋_GB2312" w:cs="Times New Roman"/>
          <w:kern w:val="0"/>
          <w:sz w:val="24"/>
          <w:szCs w:val="24"/>
        </w:rPr>
      </w:pPr>
      <w:r>
        <w:rPr>
          <w:rFonts w:ascii="Times New Roman" w:hAnsi="Times New Roman" w:eastAsia="仿宋_GB2312" w:cs="Times New Roman"/>
          <w:kern w:val="0"/>
          <w:sz w:val="24"/>
          <w:szCs w:val="24"/>
        </w:rPr>
        <w:t>备注：《浙江省大学生金融创新大赛作品AI工具使用责任书》请随参赛作品一并上传至竞赛报名系统，纳入作品审核、查重及评审范畴，未提交者视为作品提交不全，将被取消参赛资格。</w:t>
      </w:r>
    </w:p>
    <w:p w14:paraId="459403B3">
      <w:pPr>
        <w:spacing w:line="560" w:lineRule="exact"/>
        <w:jc w:val="left"/>
        <w:rPr>
          <w:rFonts w:ascii="Times New Roman" w:hAnsi="Times New Roman" w:eastAsia="黑体" w:cs="Times New Roman"/>
          <w:b/>
          <w:sz w:val="32"/>
          <w:szCs w:val="30"/>
        </w:rPr>
      </w:pPr>
    </w:p>
    <w:p w14:paraId="1CE22271">
      <w:pPr>
        <w:widowControl/>
        <w:jc w:val="left"/>
        <w:rPr>
          <w:sz w:val="16"/>
          <w:szCs w:val="16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">
    <w:altName w:val="宋体"/>
    <w:panose1 w:val="00000000000000000000"/>
    <w:charset w:val="86"/>
    <w:family w:val="roman"/>
    <w:pitch w:val="default"/>
    <w:sig w:usb0="00000000" w:usb1="00000000" w:usb2="00000000" w:usb3="00000000" w:csb0="00000000" w:csb1="00000000"/>
  </w:font>
  <w:font w:name="方正小标宋简体">
    <w:altName w:val="方正舒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KSOFBE25B2F9">
    <w:panose1 w:val="0201060103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E8415F3"/>
    <w:rsid w:val="34C1018B"/>
    <w:rsid w:val="43AC0516"/>
    <w:rsid w:val="4D175EBE"/>
    <w:rsid w:val="58DD1B17"/>
    <w:rsid w:val="5E8415F3"/>
    <w:rsid w:val="60F65306"/>
    <w:rsid w:val="7E246B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1485</Words>
  <Characters>2099</Characters>
  <Lines>0</Lines>
  <Paragraphs>0</Paragraphs>
  <TotalTime>183</TotalTime>
  <ScaleCrop>false</ScaleCrop>
  <LinksUpToDate>false</LinksUpToDate>
  <CharactersWithSpaces>2209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2026-06-22T01:36:00Z</dcterms:created>
  <dc:creator>Y</dc:creator>
  <cp:lastModifiedBy>刘文琼</cp:lastModifiedBy>
  <dcterms:modified xsi:type="dcterms:W3CDTF">2026-09-07T08:12:20Z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03CD6290C09244BB9517B9358E718DB3_11</vt:lpwstr>
  </property>
  <property fmtid="{D5CDD505-2E9C-101B-9397-08002B2CF9AE}" pid="4" name="KSOTemplateDocerSaveRecord">
    <vt:lpwstr>eyJoZGlkIjoiMjAxMzFhMWU2MzQyOTJlYmYyNzA2MmExZGUzZmIyNDYiLCJ1c2VySWQiOiI0MzIwNDQwNzkifQ==</vt:lpwstr>
  </property>
</Properties>
</file>