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湖州师范</w:t>
      </w:r>
      <w:r>
        <w:rPr>
          <w:rFonts w:hint="eastAsia" w:eastAsia="方正小标宋简体"/>
          <w:sz w:val="44"/>
          <w:szCs w:val="44"/>
          <w:lang w:val="en-US" w:eastAsia="zh-CN"/>
        </w:rPr>
        <w:t>大学现代</w:t>
      </w:r>
      <w:r>
        <w:rPr>
          <w:rFonts w:eastAsia="方正小标宋简体"/>
          <w:sz w:val="44"/>
          <w:szCs w:val="44"/>
        </w:rPr>
        <w:t>产业学院建设申报书</w:t>
      </w:r>
    </w:p>
    <w:p>
      <w:pPr>
        <w:pStyle w:val="2"/>
        <w:keepNext w:val="0"/>
        <w:keepLines w:val="0"/>
        <w:pageBreakBefore w:val="0"/>
        <w:widowControl w:val="0"/>
        <w:tabs>
          <w:tab w:val="left" w:pos="2160"/>
          <w:tab w:val="left" w:pos="25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00" w:firstLineChars="100"/>
        <w:jc w:val="center"/>
        <w:textAlignment w:val="auto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</w:p>
    <w:p>
      <w:pPr>
        <w:pStyle w:val="2"/>
        <w:keepNext w:val="0"/>
        <w:keepLines w:val="0"/>
        <w:pageBreakBefore w:val="0"/>
        <w:widowControl w:val="0"/>
        <w:tabs>
          <w:tab w:val="left" w:pos="2160"/>
          <w:tab w:val="left" w:pos="25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00" w:firstLineChars="100"/>
        <w:jc w:val="center"/>
        <w:textAlignment w:val="auto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</w:p>
    <w:tbl>
      <w:tblPr>
        <w:tblStyle w:val="5"/>
        <w:tblpPr w:leftFromText="180" w:rightFromText="180" w:vertAnchor="text" w:horzAnchor="margin" w:tblpXSpec="center" w:tblpY="66"/>
        <w:tblW w:w="77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40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rFonts w:eastAsia="黑体"/>
                <w:bCs/>
                <w:sz w:val="30"/>
                <w:szCs w:val="30"/>
              </w:rPr>
            </w:pPr>
            <w:r>
              <w:rPr>
                <w:rFonts w:eastAsia="黑体"/>
                <w:bCs/>
                <w:sz w:val="30"/>
                <w:szCs w:val="30"/>
              </w:rPr>
              <w:t>学</w:t>
            </w:r>
            <w:r>
              <w:rPr>
                <w:rFonts w:hint="eastAsia" w:eastAsia="黑体"/>
                <w:bCs/>
                <w:sz w:val="30"/>
                <w:szCs w:val="30"/>
              </w:rPr>
              <w:t>院</w:t>
            </w:r>
            <w:r>
              <w:rPr>
                <w:rFonts w:eastAsia="黑体"/>
                <w:bCs/>
                <w:sz w:val="30"/>
                <w:szCs w:val="30"/>
              </w:rPr>
              <w:t>名称：</w:t>
            </w:r>
          </w:p>
        </w:tc>
        <w:tc>
          <w:tcPr>
            <w:tcW w:w="4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eastAsia="仿宋_GB2312"/>
                <w:bCs/>
                <w:sz w:val="30"/>
                <w:szCs w:val="30"/>
              </w:rPr>
              <w:t>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rFonts w:eastAsia="黑体"/>
                <w:bCs/>
                <w:sz w:val="30"/>
                <w:szCs w:val="30"/>
              </w:rPr>
            </w:pPr>
            <w:r>
              <w:rPr>
                <w:rFonts w:eastAsia="黑体"/>
                <w:bCs/>
                <w:sz w:val="30"/>
                <w:szCs w:val="30"/>
              </w:rPr>
              <w:t>产业学院名称：</w:t>
            </w:r>
          </w:p>
        </w:tc>
        <w:tc>
          <w:tcPr>
            <w:tcW w:w="4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rFonts w:eastAsia="黑体"/>
                <w:bCs/>
                <w:sz w:val="30"/>
                <w:szCs w:val="30"/>
              </w:rPr>
            </w:pPr>
            <w:r>
              <w:rPr>
                <w:rFonts w:eastAsia="黑体"/>
                <w:bCs/>
                <w:sz w:val="30"/>
                <w:szCs w:val="30"/>
              </w:rPr>
              <w:t>合作企业（单位）名称：</w:t>
            </w:r>
          </w:p>
        </w:tc>
        <w:tc>
          <w:tcPr>
            <w:tcW w:w="4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rFonts w:eastAsia="黑体"/>
                <w:bCs/>
                <w:sz w:val="30"/>
                <w:szCs w:val="30"/>
              </w:rPr>
            </w:pPr>
            <w:r>
              <w:rPr>
                <w:rFonts w:eastAsia="黑体"/>
                <w:bCs/>
                <w:sz w:val="30"/>
                <w:szCs w:val="30"/>
              </w:rPr>
              <w:t>共建专业点：</w:t>
            </w:r>
          </w:p>
        </w:tc>
        <w:tc>
          <w:tcPr>
            <w:tcW w:w="4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eastAsia="仿宋_GB2312"/>
                <w:bCs/>
                <w:sz w:val="30"/>
                <w:szCs w:val="30"/>
              </w:rPr>
              <w:t>（限填3个）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rFonts w:eastAsia="黑体"/>
                <w:bCs/>
                <w:sz w:val="30"/>
                <w:szCs w:val="30"/>
              </w:rPr>
            </w:pPr>
            <w:r>
              <w:rPr>
                <w:rFonts w:eastAsia="黑体"/>
                <w:bCs/>
                <w:sz w:val="30"/>
                <w:szCs w:val="30"/>
              </w:rPr>
              <w:t>产业学院院长：</w:t>
            </w:r>
          </w:p>
        </w:tc>
        <w:tc>
          <w:tcPr>
            <w:tcW w:w="4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rFonts w:eastAsia="黑体"/>
                <w:bCs/>
                <w:sz w:val="30"/>
                <w:szCs w:val="30"/>
              </w:rPr>
            </w:pPr>
            <w:r>
              <w:rPr>
                <w:rFonts w:eastAsia="黑体"/>
                <w:bCs/>
                <w:sz w:val="30"/>
                <w:szCs w:val="30"/>
              </w:rPr>
              <w:t>联系电话：</w:t>
            </w:r>
          </w:p>
        </w:tc>
        <w:tc>
          <w:tcPr>
            <w:tcW w:w="4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rFonts w:eastAsia="黑体"/>
                <w:bCs/>
                <w:sz w:val="30"/>
                <w:szCs w:val="30"/>
              </w:rPr>
            </w:pPr>
            <w:r>
              <w:rPr>
                <w:rFonts w:eastAsia="黑体"/>
                <w:bCs/>
                <w:sz w:val="30"/>
                <w:szCs w:val="30"/>
              </w:rPr>
              <w:t>申报日期：</w:t>
            </w:r>
          </w:p>
        </w:tc>
        <w:tc>
          <w:tcPr>
            <w:tcW w:w="4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eastAsia="仿宋_GB2312"/>
                <w:bCs/>
                <w:sz w:val="32"/>
                <w:szCs w:val="32"/>
              </w:rPr>
            </w:pPr>
          </w:p>
        </w:tc>
      </w:tr>
    </w:tbl>
    <w:p>
      <w:pPr>
        <w:jc w:val="center"/>
        <w:rPr>
          <w:rFonts w:eastAsia="黑体"/>
          <w:sz w:val="32"/>
          <w:szCs w:val="32"/>
        </w:rPr>
      </w:pPr>
    </w:p>
    <w:p>
      <w:pPr>
        <w:jc w:val="center"/>
        <w:rPr>
          <w:rFonts w:hint="eastAsia" w:eastAsia="黑体"/>
          <w:sz w:val="32"/>
          <w:szCs w:val="32"/>
        </w:rPr>
      </w:pPr>
    </w:p>
    <w:p>
      <w:pPr>
        <w:jc w:val="center"/>
        <w:rPr>
          <w:rFonts w:eastAsia="黑体"/>
          <w:sz w:val="32"/>
          <w:szCs w:val="32"/>
        </w:rPr>
      </w:pPr>
    </w:p>
    <w:p>
      <w:pPr>
        <w:jc w:val="center"/>
        <w:rPr>
          <w:rFonts w:eastAsia="黑体"/>
          <w:sz w:val="32"/>
          <w:szCs w:val="32"/>
        </w:rPr>
      </w:pPr>
    </w:p>
    <w:p>
      <w:pPr>
        <w:jc w:val="center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湖州师范</w:t>
      </w:r>
      <w:r>
        <w:rPr>
          <w:rFonts w:hint="eastAsia" w:eastAsia="黑体"/>
          <w:sz w:val="32"/>
          <w:szCs w:val="32"/>
          <w:lang w:val="en-US" w:eastAsia="zh-CN"/>
        </w:rPr>
        <w:t>大学</w:t>
      </w:r>
      <w:r>
        <w:rPr>
          <w:rFonts w:hint="eastAsia" w:eastAsia="黑体"/>
          <w:sz w:val="32"/>
          <w:szCs w:val="32"/>
        </w:rPr>
        <w:t>教务处</w:t>
      </w:r>
      <w:r>
        <w:rPr>
          <w:rFonts w:eastAsia="黑体"/>
          <w:sz w:val="32"/>
          <w:szCs w:val="32"/>
        </w:rPr>
        <w:t xml:space="preserve">  制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二○二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六</w:t>
      </w:r>
      <w:r>
        <w:rPr>
          <w:rFonts w:ascii="黑体" w:hAnsi="黑体" w:eastAsia="黑体"/>
          <w:sz w:val="32"/>
          <w:szCs w:val="32"/>
        </w:rPr>
        <w:t>年</w:t>
      </w:r>
      <w:r>
        <w:rPr>
          <w:rFonts w:ascii="黑体" w:hAnsi="黑体" w:eastAsia="黑体"/>
          <w:sz w:val="32"/>
          <w:szCs w:val="32"/>
          <w:woUserID w:val="1"/>
        </w:rPr>
        <w:t>八</w:t>
      </w:r>
      <w:bookmarkStart w:id="0" w:name="_GoBack"/>
      <w:bookmarkEnd w:id="0"/>
      <w:r>
        <w:rPr>
          <w:rFonts w:ascii="黑体" w:hAnsi="黑体" w:eastAsia="黑体"/>
          <w:sz w:val="32"/>
          <w:szCs w:val="32"/>
        </w:rPr>
        <w:t>月</w:t>
      </w:r>
    </w:p>
    <w:p>
      <w:pPr>
        <w:jc w:val="center"/>
        <w:rPr>
          <w:rFonts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填 写 说 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一、请逐项认真填写，空缺项填“无”。有可能涉密或不宜大范围公开的内容，请勿填写。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二、申报内容力求实事求是、真实可靠，文字表达严谨规范、简明扼要。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三、相关成果截止时间为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年</w:t>
      </w:r>
      <w:r>
        <w:rPr>
          <w:rFonts w:hint="default" w:ascii="仿宋_GB2312" w:hAnsi="仿宋_GB2312" w:eastAsia="仿宋_GB2312" w:cs="仿宋_GB2312"/>
          <w:b/>
          <w:sz w:val="32"/>
          <w:szCs w:val="32"/>
          <w:woUserID w:val="1"/>
        </w:rPr>
        <w:t>9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月</w:t>
      </w:r>
      <w:r>
        <w:rPr>
          <w:rFonts w:hint="default" w:ascii="仿宋_GB2312" w:hAnsi="仿宋_GB2312" w:eastAsia="仿宋_GB2312" w:cs="仿宋_GB2312"/>
          <w:b/>
          <w:sz w:val="32"/>
          <w:szCs w:val="32"/>
          <w:woUserID w:val="1"/>
        </w:rPr>
        <w:t>10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、格式要求：表中各项内容用“小四”号仿宋字体填写，单倍行距；签名处应使用黑色钢笔或签字笔；表格栏高不足处可自行增加，排版务求整洁清晰、页码连贯。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eastAsia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、申报书与所有附件材料用A4纸双面打印并装订成册。</w:t>
      </w:r>
      <w:r>
        <w:rPr>
          <w:sz w:val="30"/>
          <w:szCs w:val="30"/>
        </w:rPr>
        <w:br w:type="page"/>
      </w:r>
      <w:r>
        <w:rPr>
          <w:rFonts w:eastAsia="黑体"/>
          <w:sz w:val="32"/>
          <w:szCs w:val="32"/>
        </w:rPr>
        <w:t>一、基本情况</w:t>
      </w:r>
    </w:p>
    <w:tbl>
      <w:tblPr>
        <w:tblStyle w:val="5"/>
        <w:tblW w:w="89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819"/>
        <w:gridCol w:w="465"/>
        <w:gridCol w:w="1385"/>
        <w:gridCol w:w="837"/>
        <w:gridCol w:w="480"/>
        <w:gridCol w:w="1134"/>
        <w:gridCol w:w="992"/>
        <w:gridCol w:w="19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产业学院全称</w:t>
            </w:r>
          </w:p>
        </w:tc>
        <w:tc>
          <w:tcPr>
            <w:tcW w:w="7259" w:type="dxa"/>
            <w:gridSpan w:val="7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lang w:val="en-US" w:eastAsia="zh-CN"/>
              </w:rPr>
              <w:t>面向领域</w:t>
            </w:r>
          </w:p>
        </w:tc>
        <w:tc>
          <w:tcPr>
            <w:tcW w:w="7259" w:type="dxa"/>
            <w:gridSpan w:val="7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组建时间</w:t>
            </w:r>
          </w:p>
        </w:tc>
        <w:tc>
          <w:tcPr>
            <w:tcW w:w="3167" w:type="dxa"/>
            <w:gridSpan w:val="4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（××年×月×日）</w:t>
            </w:r>
          </w:p>
        </w:tc>
        <w:tc>
          <w:tcPr>
            <w:tcW w:w="212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独立设置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○是     ○否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办学场所</w:t>
            </w:r>
          </w:p>
        </w:tc>
        <w:tc>
          <w:tcPr>
            <w:tcW w:w="7259" w:type="dxa"/>
            <w:gridSpan w:val="7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□学校内部   □企业内部   □产业园区   □其他独立办学场所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共同参与的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管理机构</w:t>
            </w:r>
          </w:p>
        </w:tc>
        <w:tc>
          <w:tcPr>
            <w:tcW w:w="7259" w:type="dxa"/>
            <w:gridSpan w:val="7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共建专业点及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年招生规模</w:t>
            </w:r>
          </w:p>
        </w:tc>
        <w:tc>
          <w:tcPr>
            <w:tcW w:w="3167" w:type="dxa"/>
            <w:gridSpan w:val="4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共建专业点名称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（限填3个）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lang w:val="en-US" w:eastAsia="zh-CN"/>
              </w:rPr>
              <w:t>开设时间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lang w:val="en-US" w:eastAsia="zh-CN"/>
              </w:rPr>
              <w:t>在读学生总数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是否国家一流（省一流）专业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6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</w:p>
        </w:tc>
        <w:tc>
          <w:tcPr>
            <w:tcW w:w="46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2702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6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</w:p>
        </w:tc>
        <w:tc>
          <w:tcPr>
            <w:tcW w:w="46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</w:t>
            </w:r>
          </w:p>
        </w:tc>
        <w:tc>
          <w:tcPr>
            <w:tcW w:w="2702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6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</w:p>
        </w:tc>
        <w:tc>
          <w:tcPr>
            <w:tcW w:w="46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3</w:t>
            </w:r>
          </w:p>
        </w:tc>
        <w:tc>
          <w:tcPr>
            <w:tcW w:w="2702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63" w:type="dxa"/>
            <w:gridSpan w:val="2"/>
            <w:vMerge w:val="restart"/>
            <w:shd w:val="clear" w:color="auto" w:fill="auto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合作共建企业（单位）名称及产业类型</w:t>
            </w:r>
          </w:p>
        </w:tc>
        <w:tc>
          <w:tcPr>
            <w:tcW w:w="5293" w:type="dxa"/>
            <w:gridSpan w:val="6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合作企业（单位）名称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（限填5个）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产业类型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6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</w:p>
        </w:tc>
        <w:tc>
          <w:tcPr>
            <w:tcW w:w="46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4828" w:type="dxa"/>
            <w:gridSpan w:val="5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6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</w:p>
        </w:tc>
        <w:tc>
          <w:tcPr>
            <w:tcW w:w="46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</w:t>
            </w:r>
          </w:p>
        </w:tc>
        <w:tc>
          <w:tcPr>
            <w:tcW w:w="4828" w:type="dxa"/>
            <w:gridSpan w:val="5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6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</w:p>
        </w:tc>
        <w:tc>
          <w:tcPr>
            <w:tcW w:w="46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3</w:t>
            </w:r>
          </w:p>
        </w:tc>
        <w:tc>
          <w:tcPr>
            <w:tcW w:w="4828" w:type="dxa"/>
            <w:gridSpan w:val="5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6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</w:p>
        </w:tc>
        <w:tc>
          <w:tcPr>
            <w:tcW w:w="46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4</w:t>
            </w:r>
          </w:p>
        </w:tc>
        <w:tc>
          <w:tcPr>
            <w:tcW w:w="4828" w:type="dxa"/>
            <w:gridSpan w:val="5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63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</w:p>
        </w:tc>
        <w:tc>
          <w:tcPr>
            <w:tcW w:w="46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4828" w:type="dxa"/>
            <w:gridSpan w:val="5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4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产业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学院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院长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基本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情况</w:t>
            </w:r>
          </w:p>
        </w:tc>
        <w:tc>
          <w:tcPr>
            <w:tcW w:w="81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姓名</w:t>
            </w:r>
          </w:p>
        </w:tc>
        <w:tc>
          <w:tcPr>
            <w:tcW w:w="185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3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政治面貌</w:t>
            </w:r>
          </w:p>
        </w:tc>
        <w:tc>
          <w:tcPr>
            <w:tcW w:w="161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党政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职务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4" w:type="dxa"/>
            <w:vMerge w:val="continue"/>
            <w:shd w:val="clear" w:color="auto" w:fill="auto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1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学历</w:t>
            </w:r>
          </w:p>
        </w:tc>
        <w:tc>
          <w:tcPr>
            <w:tcW w:w="185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3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学位</w:t>
            </w:r>
          </w:p>
        </w:tc>
        <w:tc>
          <w:tcPr>
            <w:tcW w:w="161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职称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4" w:type="dxa"/>
            <w:vMerge w:val="continue"/>
            <w:shd w:val="clear" w:color="auto" w:fill="auto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1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工作年限</w:t>
            </w:r>
          </w:p>
        </w:tc>
        <w:tc>
          <w:tcPr>
            <w:tcW w:w="185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3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办公电话</w:t>
            </w:r>
          </w:p>
        </w:tc>
        <w:tc>
          <w:tcPr>
            <w:tcW w:w="161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手机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号码</w:t>
            </w:r>
          </w:p>
        </w:tc>
        <w:tc>
          <w:tcPr>
            <w:tcW w:w="196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844" w:type="dxa"/>
            <w:vMerge w:val="continue"/>
            <w:shd w:val="clear" w:color="auto" w:fill="auto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1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主要职责</w:t>
            </w:r>
          </w:p>
        </w:tc>
        <w:tc>
          <w:tcPr>
            <w:tcW w:w="7259" w:type="dxa"/>
            <w:gridSpan w:val="7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844" w:type="dxa"/>
            <w:vMerge w:val="continue"/>
            <w:shd w:val="clear" w:color="auto" w:fill="auto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1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主要工作经历</w:t>
            </w:r>
          </w:p>
        </w:tc>
        <w:tc>
          <w:tcPr>
            <w:tcW w:w="7259" w:type="dxa"/>
            <w:gridSpan w:val="7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844" w:type="dxa"/>
            <w:vMerge w:val="continue"/>
            <w:shd w:val="clear" w:color="auto" w:fill="auto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1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校企合作经历</w:t>
            </w:r>
          </w:p>
        </w:tc>
        <w:tc>
          <w:tcPr>
            <w:tcW w:w="7259" w:type="dxa"/>
            <w:gridSpan w:val="7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</w:rPr>
      </w:pPr>
    </w:p>
    <w:tbl>
      <w:tblPr>
        <w:tblStyle w:val="5"/>
        <w:tblW w:w="890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829"/>
        <w:gridCol w:w="846"/>
        <w:gridCol w:w="830"/>
        <w:gridCol w:w="830"/>
        <w:gridCol w:w="830"/>
        <w:gridCol w:w="832"/>
        <w:gridCol w:w="1115"/>
        <w:gridCol w:w="709"/>
        <w:gridCol w:w="12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829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产业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学院教师基本情况</w:t>
            </w:r>
          </w:p>
        </w:tc>
        <w:tc>
          <w:tcPr>
            <w:tcW w:w="829" w:type="dxa"/>
            <w:tcBorders>
              <w:tl2br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教师总人数</w:t>
            </w:r>
          </w:p>
        </w:tc>
        <w:tc>
          <w:tcPr>
            <w:tcW w:w="83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正高级</w:t>
            </w:r>
          </w:p>
        </w:tc>
        <w:tc>
          <w:tcPr>
            <w:tcW w:w="83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副高级</w:t>
            </w:r>
          </w:p>
        </w:tc>
        <w:tc>
          <w:tcPr>
            <w:tcW w:w="83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中级</w:t>
            </w:r>
          </w:p>
        </w:tc>
        <w:tc>
          <w:tcPr>
            <w:tcW w:w="83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初级</w:t>
            </w:r>
          </w:p>
        </w:tc>
        <w:tc>
          <w:tcPr>
            <w:tcW w:w="11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企业教师数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学校教师数</w:t>
            </w:r>
          </w:p>
        </w:tc>
        <w:tc>
          <w:tcPr>
            <w:tcW w:w="125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具有企业背景的专职教师数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29" w:type="dxa"/>
            <w:vMerge w:val="continue"/>
            <w:shd w:val="clear" w:color="auto" w:fill="auto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2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教师数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3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3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3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3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5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29" w:type="dxa"/>
            <w:vMerge w:val="continue"/>
            <w:shd w:val="clear" w:color="auto" w:fill="auto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2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占总人数比例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3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3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3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3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1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5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产业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学院学生基本情况</w:t>
            </w:r>
          </w:p>
        </w:tc>
        <w:tc>
          <w:tcPr>
            <w:tcW w:w="829" w:type="dxa"/>
            <w:tcBorders>
              <w:tl2br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学生总人数</w:t>
            </w:r>
          </w:p>
        </w:tc>
        <w:tc>
          <w:tcPr>
            <w:tcW w:w="166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本科生</w:t>
            </w:r>
          </w:p>
        </w:tc>
        <w:tc>
          <w:tcPr>
            <w:tcW w:w="1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硕士生</w:t>
            </w:r>
          </w:p>
        </w:tc>
        <w:tc>
          <w:tcPr>
            <w:tcW w:w="1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博士生</w:t>
            </w:r>
          </w:p>
        </w:tc>
        <w:tc>
          <w:tcPr>
            <w:tcW w:w="125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其他学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历形式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29" w:type="dxa"/>
            <w:vMerge w:val="continue"/>
            <w:shd w:val="clear" w:color="auto" w:fill="auto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2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学生数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6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5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29" w:type="dxa"/>
            <w:vMerge w:val="continue"/>
            <w:shd w:val="clear" w:color="auto" w:fill="auto"/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2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占总人数比例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6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6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824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5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07" w:type="dxa"/>
            <w:gridSpan w:val="10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产业学院专任教师简表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2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序号</w:t>
            </w:r>
          </w:p>
        </w:tc>
        <w:tc>
          <w:tcPr>
            <w:tcW w:w="82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姓名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出生年月</w:t>
            </w:r>
          </w:p>
        </w:tc>
        <w:tc>
          <w:tcPr>
            <w:tcW w:w="166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学校教师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/企业教师</w:t>
            </w:r>
          </w:p>
        </w:tc>
        <w:tc>
          <w:tcPr>
            <w:tcW w:w="83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职称</w:t>
            </w:r>
          </w:p>
        </w:tc>
        <w:tc>
          <w:tcPr>
            <w:tcW w:w="194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职务</w:t>
            </w:r>
          </w:p>
        </w:tc>
        <w:tc>
          <w:tcPr>
            <w:tcW w:w="19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承担教学/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管理任务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82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66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83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94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9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</w:t>
            </w:r>
          </w:p>
        </w:tc>
        <w:tc>
          <w:tcPr>
            <w:tcW w:w="82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66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83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94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9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3</w:t>
            </w:r>
          </w:p>
        </w:tc>
        <w:tc>
          <w:tcPr>
            <w:tcW w:w="82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66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83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94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9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4</w:t>
            </w:r>
          </w:p>
        </w:tc>
        <w:tc>
          <w:tcPr>
            <w:tcW w:w="82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66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83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94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9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5</w:t>
            </w:r>
          </w:p>
        </w:tc>
        <w:tc>
          <w:tcPr>
            <w:tcW w:w="82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66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83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94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9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6</w:t>
            </w:r>
          </w:p>
        </w:tc>
        <w:tc>
          <w:tcPr>
            <w:tcW w:w="82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66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83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94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9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7</w:t>
            </w:r>
          </w:p>
        </w:tc>
        <w:tc>
          <w:tcPr>
            <w:tcW w:w="82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66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83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94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9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8</w:t>
            </w:r>
          </w:p>
        </w:tc>
        <w:tc>
          <w:tcPr>
            <w:tcW w:w="82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66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83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94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9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9</w:t>
            </w:r>
          </w:p>
        </w:tc>
        <w:tc>
          <w:tcPr>
            <w:tcW w:w="82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66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83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94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9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…</w:t>
            </w:r>
          </w:p>
        </w:tc>
        <w:tc>
          <w:tcPr>
            <w:tcW w:w="82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660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83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94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96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</w:tr>
    </w:tbl>
    <w:p>
      <w:pPr>
        <w:spacing w:before="156" w:beforeLines="50" w:after="156" w:afterLines="50"/>
        <w:rPr>
          <w:rFonts w:hint="eastAsia" w:eastAsia="黑体"/>
          <w:sz w:val="32"/>
          <w:szCs w:val="32"/>
        </w:rPr>
      </w:pPr>
    </w:p>
    <w:p>
      <w:pPr>
        <w:spacing w:before="156" w:beforeLines="50" w:after="156" w:afterLines="50"/>
        <w:rPr>
          <w:rFonts w:hint="eastAsia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textAlignment w:val="auto"/>
        <w:rPr>
          <w:rFonts w:hint="default" w:eastAsia="黑体"/>
          <w:sz w:val="32"/>
          <w:szCs w:val="32"/>
          <w:lang w:val="en-US" w:eastAsia="zh-CN"/>
        </w:rPr>
      </w:pPr>
      <w:r>
        <w:rPr>
          <w:rFonts w:eastAsia="黑体"/>
          <w:sz w:val="32"/>
          <w:szCs w:val="32"/>
        </w:rPr>
        <w:t>二、</w:t>
      </w:r>
      <w:r>
        <w:rPr>
          <w:rFonts w:hint="eastAsia" w:eastAsia="黑体"/>
          <w:sz w:val="32"/>
          <w:szCs w:val="32"/>
          <w:lang w:val="en-US" w:eastAsia="zh-CN"/>
        </w:rPr>
        <w:t>目标定位</w:t>
      </w:r>
    </w:p>
    <w:tbl>
      <w:tblPr>
        <w:tblStyle w:val="5"/>
        <w:tblW w:w="878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shd w:val="clear" w:color="auto" w:fill="auto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</w:rPr>
              <w:t>（一）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  <w:lang w:val="en-US" w:eastAsia="zh-CN"/>
              </w:rPr>
              <w:t>现代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</w:rPr>
              <w:t>产业学院的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  <w:lang w:val="en-US" w:eastAsia="zh-CN"/>
              </w:rPr>
              <w:t>建设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</w:rPr>
              <w:t>背景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（设立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现代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产业学院的主要考虑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学院组建论证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情况等，限500字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shd w:val="clear" w:color="auto" w:fill="auto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</w:rPr>
              <w:t>（二）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  <w:lang w:val="en-US" w:eastAsia="zh-CN"/>
              </w:rPr>
              <w:t>现代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</w:rPr>
              <w:t>产业学院的建设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  <w:lang w:val="en-US" w:eastAsia="zh-CN"/>
              </w:rPr>
              <w:t>目标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学院建设目标和定位，限500字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kern w:val="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textAlignment w:val="auto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三、建设基础</w:t>
      </w:r>
    </w:p>
    <w:tbl>
      <w:tblPr>
        <w:tblStyle w:val="5"/>
        <w:tblW w:w="878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701"/>
        <w:gridCol w:w="2410"/>
        <w:gridCol w:w="1985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9" w:hRule="atLeast"/>
          <w:jc w:val="center"/>
        </w:trPr>
        <w:tc>
          <w:tcPr>
            <w:tcW w:w="8784" w:type="dxa"/>
            <w:gridSpan w:val="5"/>
            <w:shd w:val="clear" w:color="auto" w:fill="auto"/>
            <w:noWrap w:val="0"/>
            <w:vAlign w:val="top"/>
          </w:tcPr>
          <w:p>
            <w:pPr>
              <w:rPr>
                <w:rFonts w:hint="default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</w:rPr>
              <w:t>（一）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  <w:lang w:val="en-US" w:eastAsia="zh-CN"/>
              </w:rPr>
              <w:t>组织运行基础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（包括学院组织运行构架等，限500字）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5"/>
            <w:shd w:val="clear" w:color="auto" w:fill="auto"/>
            <w:noWrap w:val="0"/>
            <w:vAlign w:val="top"/>
          </w:tcPr>
          <w:p>
            <w:pPr>
              <w:rPr>
                <w:rFonts w:hint="default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</w:rPr>
              <w:t>（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</w:rPr>
              <w:t>）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  <w:lang w:val="en-US" w:eastAsia="zh-CN"/>
              </w:rPr>
              <w:t>学科专业基础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（包括学院依托的主要学科专业的建设情况等，限500字）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5"/>
            <w:shd w:val="clear" w:color="auto" w:fill="auto"/>
            <w:noWrap w:val="0"/>
            <w:vAlign w:val="top"/>
          </w:tcPr>
          <w:p>
            <w:pPr>
              <w:rPr>
                <w:rFonts w:hint="default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</w:rPr>
              <w:t>（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</w:rPr>
              <w:t>）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  <w:lang w:val="en-US" w:eastAsia="zh-CN"/>
              </w:rPr>
              <w:t>产学合作基础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（包括学院相关产业发展情况、前期产学合作情况、成效以及与山区26县合作情况等，限500字）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5"/>
            <w:shd w:val="clear" w:color="auto" w:fill="auto"/>
            <w:noWrap w:val="0"/>
            <w:vAlign w:val="top"/>
          </w:tcPr>
          <w:p>
            <w:pPr>
              <w:rPr>
                <w:rFonts w:hint="default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</w:rPr>
              <w:t>（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  <w:lang w:val="en-US" w:eastAsia="zh-CN"/>
              </w:rPr>
              <w:t>四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</w:rPr>
              <w:t>）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  <w:lang w:val="en-US" w:eastAsia="zh-CN"/>
              </w:rPr>
              <w:t>前期人才培养成效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（包括学校在教育教学改革方面的已有探索和成效等，近3年学院毕业生到本行业〔领域〕就业的比例数据，限500字）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784" w:type="dxa"/>
            <w:gridSpan w:val="5"/>
            <w:shd w:val="clear" w:color="auto" w:fill="auto"/>
            <w:noWrap w:val="0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楷体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  <w:lang w:val="en-US" w:eastAsia="zh-CN" w:bidi="ar-SA"/>
              </w:rPr>
              <w:t>（五）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  <w:lang w:val="en-US" w:eastAsia="zh-CN"/>
              </w:rPr>
              <w:t>现代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</w:rPr>
              <w:t>产业学院的合作企业（单位）简况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可复制表单，限填5个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62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基本情况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合作企业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（单位）名称</w:t>
            </w:r>
          </w:p>
        </w:tc>
        <w:tc>
          <w:tcPr>
            <w:tcW w:w="6521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6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法人代表</w:t>
            </w:r>
          </w:p>
        </w:tc>
        <w:tc>
          <w:tcPr>
            <w:tcW w:w="24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联系人</w:t>
            </w:r>
          </w:p>
        </w:tc>
        <w:tc>
          <w:tcPr>
            <w:tcW w:w="212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6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单位性质</w:t>
            </w:r>
          </w:p>
        </w:tc>
        <w:tc>
          <w:tcPr>
            <w:tcW w:w="24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联系人职务</w:t>
            </w:r>
          </w:p>
        </w:tc>
        <w:tc>
          <w:tcPr>
            <w:tcW w:w="212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6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主管单位</w:t>
            </w:r>
          </w:p>
        </w:tc>
        <w:tc>
          <w:tcPr>
            <w:tcW w:w="241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联系人电话</w:t>
            </w:r>
          </w:p>
        </w:tc>
        <w:tc>
          <w:tcPr>
            <w:tcW w:w="212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56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4111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提供的大学生实习实训基地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（平方米）</w:t>
            </w:r>
          </w:p>
        </w:tc>
        <w:tc>
          <w:tcPr>
            <w:tcW w:w="4111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4111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合作企业是否为技术创新示范企业、制造业单项冠军企业、专精特新企业、“小巨人”企业等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4111" w:type="dxa"/>
            <w:gridSpan w:val="2"/>
            <w:shd w:val="clear" w:color="auto" w:fill="auto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4111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合作企业计划每年投诉学院建设资金数额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4111" w:type="dxa"/>
            <w:gridSpan w:val="2"/>
            <w:shd w:val="clear" w:color="auto" w:fill="auto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2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222" w:type="dxa"/>
            <w:gridSpan w:val="4"/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其他情况（着重说明合作企业或单位 的行业地位，具备的资质和条件、经营状况、校企合作经历、满足大学生实习实践需求等情况）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textAlignment w:val="auto"/>
        <w:rPr>
          <w:rFonts w:hint="eastAsia" w:eastAsia="黑体"/>
          <w:sz w:val="32"/>
          <w:szCs w:val="32"/>
          <w:lang w:eastAsia="zh-CN"/>
        </w:rPr>
      </w:pPr>
      <w:r>
        <w:rPr>
          <w:rFonts w:eastAsia="黑体"/>
          <w:sz w:val="32"/>
          <w:szCs w:val="32"/>
        </w:rPr>
        <w:t>四、</w:t>
      </w:r>
      <w:r>
        <w:rPr>
          <w:rFonts w:hint="eastAsia" w:eastAsia="黑体"/>
          <w:sz w:val="32"/>
          <w:szCs w:val="32"/>
          <w:lang w:val="en-US" w:eastAsia="zh-CN"/>
        </w:rPr>
        <w:t>育人模式</w:t>
      </w:r>
    </w:p>
    <w:tbl>
      <w:tblPr>
        <w:tblStyle w:val="5"/>
        <w:tblW w:w="878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shd w:val="clear" w:color="auto" w:fill="auto"/>
            <w:noWrap w:val="0"/>
            <w:vAlign w:val="top"/>
          </w:tcPr>
          <w:p>
            <w:pPr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</w:rPr>
              <w:t>（一）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  <w:lang w:val="en-US" w:eastAsia="zh-CN"/>
              </w:rPr>
              <w:t>人才培养模式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（限500字）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shd w:val="clear" w:color="auto" w:fill="auto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</w:rPr>
              <w:t>（二）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  <w:lang w:val="en-US" w:eastAsia="zh-CN"/>
              </w:rPr>
              <w:t>专业建设情况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（限500字）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shd w:val="clear" w:color="auto" w:fill="auto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</w:rPr>
              <w:t>（三）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  <w:lang w:val="en-US" w:eastAsia="zh-CN"/>
              </w:rPr>
              <w:t>校企合作模式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（限500字）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rPr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  <w:jc w:val="center"/>
        </w:trPr>
        <w:tc>
          <w:tcPr>
            <w:tcW w:w="8784" w:type="dxa"/>
            <w:shd w:val="clear" w:color="auto" w:fill="auto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</w:rPr>
              <w:t>（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  <w:lang w:val="en-US" w:eastAsia="zh-CN"/>
              </w:rPr>
              <w:t>四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</w:rPr>
              <w:t>）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  <w:lang w:val="en-US" w:eastAsia="zh-CN"/>
              </w:rPr>
              <w:t>实习实训基地建设情况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（限500字）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rPr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shd w:val="clear" w:color="auto" w:fill="auto"/>
            <w:noWrap w:val="0"/>
            <w:vAlign w:val="top"/>
          </w:tcPr>
          <w:p>
            <w:pPr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</w:rPr>
              <w:t>（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  <w:lang w:val="en-US" w:eastAsia="zh-CN"/>
              </w:rPr>
              <w:t>五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</w:rPr>
              <w:t>）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  <w:lang w:val="en-US" w:eastAsia="zh-CN"/>
              </w:rPr>
              <w:t>高水平教师队伍建设情况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（限500字）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rPr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shd w:val="clear" w:color="auto" w:fill="auto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  <w:lang w:val="en-US" w:eastAsia="zh-CN"/>
              </w:rPr>
              <w:t>（六）产学研服务平台建设情况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（限500字）</w:t>
            </w:r>
          </w:p>
          <w:p>
            <w:pPr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eastAsia" w:eastAsiaTheme="minorEastAsia"/>
                <w:b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shd w:val="clear" w:color="auto" w:fill="auto"/>
            <w:noWrap w:val="0"/>
            <w:vAlign w:val="top"/>
          </w:tcPr>
          <w:p>
            <w:pPr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</w:rPr>
              <w:t>（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  <w:lang w:val="en-US" w:eastAsia="zh-CN"/>
              </w:rPr>
              <w:t>七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</w:rPr>
              <w:t>）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  <w:lang w:val="en-US" w:eastAsia="zh-CN"/>
              </w:rPr>
              <w:t>管理体制机制情况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（限500字）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rPr>
                <w:rFonts w:hint="eastAsia" w:eastAsiaTheme="minorEastAsia"/>
                <w:b/>
                <w:kern w:val="0"/>
                <w:sz w:val="24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textAlignment w:val="auto"/>
        <w:rPr>
          <w:rFonts w:hint="default" w:eastAsia="黑体"/>
          <w:sz w:val="32"/>
          <w:szCs w:val="32"/>
          <w:lang w:val="en-US" w:eastAsia="zh-CN"/>
        </w:rPr>
      </w:pPr>
      <w:r>
        <w:rPr>
          <w:rFonts w:eastAsia="黑体"/>
          <w:sz w:val="32"/>
          <w:szCs w:val="32"/>
        </w:rPr>
        <w:t>五、</w:t>
      </w:r>
      <w:r>
        <w:rPr>
          <w:rFonts w:hint="eastAsia" w:eastAsia="黑体"/>
          <w:sz w:val="32"/>
          <w:szCs w:val="32"/>
          <w:lang w:val="en-US" w:eastAsia="zh-CN"/>
        </w:rPr>
        <w:t>保障体系</w:t>
      </w:r>
    </w:p>
    <w:tbl>
      <w:tblPr>
        <w:tblStyle w:val="5"/>
        <w:tblW w:w="878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shd w:val="clear" w:color="auto" w:fill="auto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（包括组织保障、政策保障、经费保障等，限1000字）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kern w:val="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textAlignment w:val="auto"/>
        <w:rPr>
          <w:rFonts w:hint="eastAsia" w:eastAsia="黑体"/>
          <w:sz w:val="32"/>
          <w:szCs w:val="32"/>
          <w:lang w:val="en-US" w:eastAsia="zh-CN"/>
        </w:rPr>
      </w:pPr>
      <w:r>
        <w:rPr>
          <w:rFonts w:eastAsia="黑体"/>
          <w:sz w:val="32"/>
          <w:szCs w:val="32"/>
        </w:rPr>
        <w:t>六、主要特色及</w:t>
      </w:r>
      <w:r>
        <w:rPr>
          <w:rFonts w:hint="eastAsia" w:eastAsia="黑体"/>
          <w:sz w:val="32"/>
          <w:szCs w:val="32"/>
          <w:lang w:val="en-US" w:eastAsia="zh-CN"/>
        </w:rPr>
        <w:t>优秀</w:t>
      </w:r>
    </w:p>
    <w:tbl>
      <w:tblPr>
        <w:tblStyle w:val="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shd w:val="clear" w:color="auto" w:fill="auto"/>
            <w:noWrap w:val="0"/>
            <w:vAlign w:val="top"/>
          </w:tcPr>
          <w:p>
            <w:pPr>
              <w:jc w:val="left"/>
              <w:rPr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（限300字）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>
            <w:pPr>
              <w:jc w:val="left"/>
              <w:rPr>
                <w:kern w:val="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textAlignment w:val="auto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val="en-US" w:eastAsia="zh-CN"/>
        </w:rPr>
        <w:t>七</w:t>
      </w:r>
      <w:r>
        <w:rPr>
          <w:rFonts w:eastAsia="黑体"/>
          <w:sz w:val="32"/>
          <w:szCs w:val="32"/>
        </w:rPr>
        <w:t>、发展规划及展望</w:t>
      </w:r>
    </w:p>
    <w:tbl>
      <w:tblPr>
        <w:tblStyle w:val="5"/>
        <w:tblW w:w="910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6" w:type="dxa"/>
            <w:shd w:val="clear" w:color="auto" w:fill="auto"/>
            <w:noWrap w:val="0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  <w:t>（按照规划建设年份分解改革任务，包括各阶段对应取得的阶段性成果，限500字）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kern w:val="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textAlignment w:val="auto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val="en-US" w:eastAsia="zh-CN"/>
        </w:rPr>
        <w:t>八</w:t>
      </w:r>
      <w:r>
        <w:rPr>
          <w:rFonts w:eastAsia="黑体"/>
          <w:sz w:val="32"/>
          <w:szCs w:val="32"/>
        </w:rPr>
        <w:t>、风险分析及应对预案</w:t>
      </w:r>
    </w:p>
    <w:tbl>
      <w:tblPr>
        <w:tblStyle w:val="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shd w:val="clear" w:color="auto" w:fill="auto"/>
            <w:noWrap w:val="0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</w:rPr>
              <w:t>（一）风险分析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  <w:t>（包括政策风险、财政风险、对外合作风险等，限500字）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rPr>
                <w:kern w:val="0"/>
                <w:sz w:val="24"/>
              </w:rPr>
            </w:pPr>
          </w:p>
          <w:p>
            <w:pPr>
              <w:jc w:val="left"/>
              <w:rPr>
                <w:kern w:val="0"/>
                <w:sz w:val="24"/>
              </w:rPr>
            </w:pPr>
          </w:p>
          <w:p>
            <w:pPr>
              <w:jc w:val="left"/>
              <w:rPr>
                <w:kern w:val="0"/>
                <w:sz w:val="24"/>
              </w:rPr>
            </w:pPr>
          </w:p>
          <w:p>
            <w:pPr>
              <w:jc w:val="left"/>
              <w:rPr>
                <w:kern w:val="0"/>
                <w:sz w:val="24"/>
              </w:rPr>
            </w:pPr>
          </w:p>
          <w:p>
            <w:pPr>
              <w:jc w:val="left"/>
              <w:rPr>
                <w:kern w:val="0"/>
                <w:sz w:val="24"/>
              </w:rPr>
            </w:pPr>
          </w:p>
          <w:p>
            <w:pPr>
              <w:jc w:val="left"/>
              <w:rPr>
                <w:kern w:val="0"/>
                <w:sz w:val="24"/>
              </w:rPr>
            </w:pPr>
          </w:p>
          <w:p>
            <w:pPr>
              <w:jc w:val="left"/>
              <w:rPr>
                <w:kern w:val="0"/>
                <w:sz w:val="24"/>
              </w:rPr>
            </w:pPr>
          </w:p>
          <w:p>
            <w:pPr>
              <w:jc w:val="left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shd w:val="clear" w:color="auto" w:fill="auto"/>
            <w:noWrap w:val="0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</w:rPr>
              <w:t>（二）应对预案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  <w:t>（限500字）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rPr>
                <w:kern w:val="0"/>
                <w:sz w:val="24"/>
              </w:rPr>
            </w:pPr>
          </w:p>
          <w:p>
            <w:pPr>
              <w:jc w:val="left"/>
              <w:rPr>
                <w:kern w:val="0"/>
                <w:sz w:val="24"/>
              </w:rPr>
            </w:pPr>
          </w:p>
          <w:p>
            <w:pPr>
              <w:jc w:val="left"/>
              <w:rPr>
                <w:kern w:val="0"/>
                <w:sz w:val="24"/>
              </w:rPr>
            </w:pPr>
          </w:p>
          <w:p>
            <w:pPr>
              <w:jc w:val="left"/>
              <w:rPr>
                <w:kern w:val="0"/>
                <w:sz w:val="24"/>
              </w:rPr>
            </w:pPr>
          </w:p>
          <w:p>
            <w:pPr>
              <w:jc w:val="left"/>
              <w:rPr>
                <w:kern w:val="0"/>
                <w:sz w:val="24"/>
              </w:rPr>
            </w:pPr>
          </w:p>
          <w:p>
            <w:pPr>
              <w:jc w:val="left"/>
              <w:rPr>
                <w:kern w:val="0"/>
                <w:sz w:val="24"/>
              </w:rPr>
            </w:pPr>
          </w:p>
          <w:p>
            <w:pPr>
              <w:jc w:val="left"/>
              <w:rPr>
                <w:kern w:val="0"/>
                <w:sz w:val="24"/>
              </w:rPr>
            </w:pPr>
          </w:p>
          <w:p>
            <w:pPr>
              <w:jc w:val="left"/>
              <w:rPr>
                <w:kern w:val="0"/>
                <w:sz w:val="24"/>
              </w:rPr>
            </w:pPr>
          </w:p>
          <w:p>
            <w:pPr>
              <w:jc w:val="left"/>
              <w:rPr>
                <w:kern w:val="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val="en-US" w:eastAsia="zh-CN"/>
        </w:rPr>
        <w:t>九</w:t>
      </w:r>
      <w:r>
        <w:rPr>
          <w:rFonts w:eastAsia="黑体"/>
          <w:sz w:val="32"/>
          <w:szCs w:val="32"/>
        </w:rPr>
        <w:t>、佐证材料清单</w:t>
      </w:r>
    </w:p>
    <w:tbl>
      <w:tblPr>
        <w:tblStyle w:val="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shd w:val="clear" w:color="auto" w:fill="auto"/>
            <w:noWrap w:val="0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  <w:t>（分条列明清单，限20条以内）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rPr>
                <w:kern w:val="0"/>
                <w:sz w:val="24"/>
              </w:rPr>
            </w:pPr>
          </w:p>
          <w:p>
            <w:pPr>
              <w:jc w:val="left"/>
              <w:rPr>
                <w:kern w:val="0"/>
                <w:sz w:val="24"/>
              </w:rPr>
            </w:pPr>
          </w:p>
          <w:p>
            <w:pPr>
              <w:jc w:val="left"/>
              <w:rPr>
                <w:kern w:val="0"/>
                <w:sz w:val="24"/>
              </w:rPr>
            </w:pPr>
          </w:p>
          <w:p>
            <w:pPr>
              <w:jc w:val="left"/>
              <w:rPr>
                <w:kern w:val="0"/>
                <w:sz w:val="24"/>
              </w:rPr>
            </w:pPr>
          </w:p>
          <w:p>
            <w:pPr>
              <w:jc w:val="left"/>
              <w:rPr>
                <w:kern w:val="0"/>
                <w:sz w:val="24"/>
              </w:rPr>
            </w:pPr>
          </w:p>
          <w:p>
            <w:pPr>
              <w:jc w:val="left"/>
              <w:rPr>
                <w:kern w:val="0"/>
                <w:sz w:val="24"/>
              </w:rPr>
            </w:pPr>
          </w:p>
          <w:p>
            <w:pPr>
              <w:jc w:val="left"/>
              <w:rPr>
                <w:kern w:val="0"/>
                <w:sz w:val="24"/>
              </w:rPr>
            </w:pPr>
          </w:p>
          <w:p>
            <w:pPr>
              <w:jc w:val="left"/>
              <w:rPr>
                <w:kern w:val="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十、审核意见</w:t>
      </w:r>
    </w:p>
    <w:tbl>
      <w:tblPr>
        <w:tblStyle w:val="5"/>
        <w:tblW w:w="907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9076" w:type="dxa"/>
            <w:shd w:val="clear" w:color="auto" w:fill="auto"/>
            <w:noWrap w:val="0"/>
            <w:vAlign w:val="top"/>
          </w:tcPr>
          <w:p>
            <w:pPr>
              <w:jc w:val="both"/>
              <w:rPr>
                <w:rFonts w:eastAsia="仿宋_GB2312"/>
                <w:b/>
                <w:kern w:val="0"/>
                <w:sz w:val="28"/>
                <w:szCs w:val="28"/>
              </w:rPr>
            </w:pPr>
            <w:r>
              <w:rPr>
                <w:rFonts w:eastAsia="仿宋_GB2312"/>
                <w:b/>
                <w:kern w:val="0"/>
                <w:sz w:val="28"/>
                <w:szCs w:val="28"/>
              </w:rPr>
              <w:t>产业学院院长审核意见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9076" w:type="dxa"/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eastAsia="仿宋_GB2312"/>
                <w:kern w:val="0"/>
                <w:sz w:val="24"/>
                <w:szCs w:val="20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经审核，表格所填内容属实，本人对所填内容负责。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仿宋_GB2312"/>
                <w:kern w:val="0"/>
                <w:sz w:val="24"/>
                <w:szCs w:val="20"/>
              </w:rPr>
            </w:pPr>
            <w:r>
              <w:rPr>
                <w:rFonts w:eastAsia="仿宋_GB2312"/>
                <w:kern w:val="0"/>
                <w:sz w:val="24"/>
                <w:szCs w:val="20"/>
              </w:rPr>
              <w:t xml:space="preserve">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签名：                           日期：</w:t>
            </w:r>
          </w:p>
          <w:p>
            <w:pPr>
              <w:spacing w:before="156" w:beforeLines="50" w:after="156" w:afterLines="50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9076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eastAsia="仿宋_GB2312"/>
                <w:b/>
                <w:kern w:val="0"/>
                <w:sz w:val="28"/>
                <w:szCs w:val="28"/>
              </w:rPr>
            </w:pPr>
            <w:r>
              <w:rPr>
                <w:rFonts w:eastAsia="仿宋_GB2312"/>
                <w:b/>
                <w:kern w:val="0"/>
                <w:sz w:val="28"/>
                <w:szCs w:val="28"/>
              </w:rPr>
              <w:t>合作企业（单位）审核意见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  <w:jc w:val="center"/>
        </w:trPr>
        <w:tc>
          <w:tcPr>
            <w:tcW w:w="9076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eastAsia="仿宋_GB2312"/>
                <w:kern w:val="0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eastAsia="仿宋_GB2312"/>
                <w:kern w:val="0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仿宋_GB2312"/>
                <w:kern w:val="0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680" w:firstLineChars="700"/>
              <w:jc w:val="left"/>
              <w:textAlignment w:val="auto"/>
              <w:rPr>
                <w:rFonts w:eastAsia="仿宋_GB2312"/>
                <w:kern w:val="0"/>
                <w:sz w:val="24"/>
                <w:szCs w:val="20"/>
              </w:rPr>
            </w:pPr>
            <w:r>
              <w:rPr>
                <w:rFonts w:eastAsia="仿宋_GB2312"/>
                <w:kern w:val="0"/>
                <w:sz w:val="24"/>
                <w:szCs w:val="20"/>
              </w:rPr>
              <w:t>负责人签名：                    单位（公章）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eastAsia="仿宋_GB2312"/>
                <w:kern w:val="0"/>
                <w:sz w:val="24"/>
                <w:szCs w:val="20"/>
              </w:rPr>
            </w:pPr>
            <w:r>
              <w:rPr>
                <w:rFonts w:eastAsia="仿宋_GB2312"/>
                <w:kern w:val="0"/>
                <w:sz w:val="24"/>
                <w:szCs w:val="20"/>
              </w:rPr>
              <w:t xml:space="preserve">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360" w:firstLineChars="1400"/>
              <w:jc w:val="left"/>
              <w:textAlignment w:val="auto"/>
              <w:rPr>
                <w:rFonts w:eastAsia="仿宋_GB2312"/>
                <w:kern w:val="0"/>
                <w:sz w:val="24"/>
                <w:szCs w:val="20"/>
              </w:rPr>
            </w:pPr>
            <w:r>
              <w:rPr>
                <w:rFonts w:eastAsia="仿宋_GB2312"/>
                <w:kern w:val="0"/>
                <w:sz w:val="24"/>
                <w:szCs w:val="20"/>
              </w:rPr>
              <w:t>日期：</w:t>
            </w:r>
          </w:p>
          <w:p>
            <w:pPr>
              <w:jc w:val="left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9076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eastAsia="仿宋_GB2312"/>
                <w:b/>
                <w:kern w:val="0"/>
                <w:sz w:val="28"/>
                <w:szCs w:val="28"/>
              </w:rPr>
            </w:pPr>
            <w:r>
              <w:rPr>
                <w:rFonts w:eastAsia="仿宋_GB2312"/>
                <w:b/>
                <w:kern w:val="0"/>
                <w:sz w:val="28"/>
                <w:szCs w:val="28"/>
              </w:rPr>
              <w:t>学</w:t>
            </w:r>
            <w:r>
              <w:rPr>
                <w:rFonts w:hint="eastAsia" w:eastAsia="仿宋_GB2312"/>
                <w:b/>
                <w:kern w:val="0"/>
                <w:sz w:val="28"/>
                <w:szCs w:val="28"/>
              </w:rPr>
              <w:t>院</w:t>
            </w:r>
            <w:r>
              <w:rPr>
                <w:rFonts w:eastAsia="仿宋_GB2312"/>
                <w:b/>
                <w:kern w:val="0"/>
                <w:sz w:val="28"/>
                <w:szCs w:val="28"/>
              </w:rPr>
              <w:t>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  <w:jc w:val="center"/>
        </w:trPr>
        <w:tc>
          <w:tcPr>
            <w:tcW w:w="9076" w:type="dxa"/>
            <w:shd w:val="clear" w:color="auto" w:fill="auto"/>
            <w:noWrap w:val="0"/>
            <w:vAlign w:val="top"/>
          </w:tcPr>
          <w:p>
            <w:pPr>
              <w:jc w:val="left"/>
              <w:rPr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680" w:firstLineChars="700"/>
              <w:jc w:val="left"/>
              <w:textAlignment w:val="auto"/>
              <w:rPr>
                <w:rFonts w:eastAsia="仿宋_GB2312"/>
                <w:kern w:val="0"/>
                <w:sz w:val="24"/>
                <w:szCs w:val="20"/>
              </w:rPr>
            </w:pP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 w:eastAsia="仿宋_GB2312"/>
                <w:kern w:val="0"/>
                <w:sz w:val="24"/>
                <w:szCs w:val="20"/>
                <w:lang w:val="en-US" w:eastAsia="zh-CN"/>
              </w:rPr>
              <w:t>院长</w:t>
            </w:r>
            <w:r>
              <w:rPr>
                <w:rFonts w:eastAsia="仿宋_GB2312"/>
                <w:kern w:val="0"/>
                <w:sz w:val="24"/>
                <w:szCs w:val="20"/>
              </w:rPr>
              <w:t xml:space="preserve">签名：                    </w:t>
            </w:r>
            <w:r>
              <w:rPr>
                <w:rFonts w:hint="eastAsia" w:eastAsia="仿宋_GB2312"/>
                <w:kern w:val="0"/>
                <w:sz w:val="24"/>
                <w:szCs w:val="20"/>
                <w:lang w:val="en-US" w:eastAsia="zh-CN"/>
              </w:rPr>
              <w:t>学院</w:t>
            </w:r>
            <w:r>
              <w:rPr>
                <w:rFonts w:eastAsia="仿宋_GB2312"/>
                <w:kern w:val="0"/>
                <w:sz w:val="24"/>
                <w:szCs w:val="20"/>
              </w:rPr>
              <w:t>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eastAsia="仿宋_GB2312"/>
                <w:kern w:val="0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360" w:firstLineChars="1400"/>
              <w:jc w:val="left"/>
              <w:textAlignment w:val="auto"/>
              <w:rPr>
                <w:rFonts w:eastAsia="仿宋_GB2312"/>
                <w:kern w:val="0"/>
                <w:sz w:val="24"/>
                <w:szCs w:val="20"/>
              </w:rPr>
            </w:pPr>
            <w:r>
              <w:rPr>
                <w:rFonts w:eastAsia="仿宋_GB2312"/>
                <w:kern w:val="0"/>
                <w:sz w:val="24"/>
                <w:szCs w:val="20"/>
              </w:rPr>
              <w:t>日期：</w:t>
            </w:r>
          </w:p>
          <w:p>
            <w:pPr>
              <w:ind w:firstLine="3360" w:firstLineChars="1400"/>
              <w:jc w:val="left"/>
              <w:rPr>
                <w:kern w:val="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587" w:right="1531" w:bottom="1587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汉仪仿宋KW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altName w:val="汉仪书宋二KW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汉仪楷体KW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196C6D"/>
    <w:rsid w:val="000065DE"/>
    <w:rsid w:val="00006884"/>
    <w:rsid w:val="00084853"/>
    <w:rsid w:val="00196C6D"/>
    <w:rsid w:val="001F0CD6"/>
    <w:rsid w:val="002949D1"/>
    <w:rsid w:val="00300976"/>
    <w:rsid w:val="00342963"/>
    <w:rsid w:val="003C7611"/>
    <w:rsid w:val="00513863"/>
    <w:rsid w:val="00562CBE"/>
    <w:rsid w:val="0060052D"/>
    <w:rsid w:val="007B3798"/>
    <w:rsid w:val="0088681A"/>
    <w:rsid w:val="00974260"/>
    <w:rsid w:val="009C52AA"/>
    <w:rsid w:val="009D7D15"/>
    <w:rsid w:val="00AE2C48"/>
    <w:rsid w:val="00AF58C8"/>
    <w:rsid w:val="00B03E39"/>
    <w:rsid w:val="00B8136C"/>
    <w:rsid w:val="00D76996"/>
    <w:rsid w:val="00DC0CA7"/>
    <w:rsid w:val="00DD4FEF"/>
    <w:rsid w:val="00F24633"/>
    <w:rsid w:val="00F35F34"/>
    <w:rsid w:val="041C2912"/>
    <w:rsid w:val="049427F6"/>
    <w:rsid w:val="054C25BB"/>
    <w:rsid w:val="0887000D"/>
    <w:rsid w:val="0CC93CB4"/>
    <w:rsid w:val="12B01495"/>
    <w:rsid w:val="136633F7"/>
    <w:rsid w:val="136A27B8"/>
    <w:rsid w:val="13F67CA1"/>
    <w:rsid w:val="166C09DC"/>
    <w:rsid w:val="16B62306"/>
    <w:rsid w:val="17B228F4"/>
    <w:rsid w:val="17D03B41"/>
    <w:rsid w:val="18485376"/>
    <w:rsid w:val="19E63039"/>
    <w:rsid w:val="24E0527A"/>
    <w:rsid w:val="270C7E76"/>
    <w:rsid w:val="296B5AEB"/>
    <w:rsid w:val="2B11604D"/>
    <w:rsid w:val="2CE6758C"/>
    <w:rsid w:val="30B94369"/>
    <w:rsid w:val="31D6054C"/>
    <w:rsid w:val="341F2F58"/>
    <w:rsid w:val="44537ECB"/>
    <w:rsid w:val="4B20360E"/>
    <w:rsid w:val="530E272D"/>
    <w:rsid w:val="56874724"/>
    <w:rsid w:val="583C2849"/>
    <w:rsid w:val="637F3488"/>
    <w:rsid w:val="65700E9B"/>
    <w:rsid w:val="6BDE7ACA"/>
    <w:rsid w:val="6FC22C87"/>
    <w:rsid w:val="6FC93CF0"/>
    <w:rsid w:val="79CD0EA3"/>
    <w:rsid w:val="FF9B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eastAsia="仿宋_GB2312" w:cs="仿宋_GB2312" w:hAnsiTheme="minorHAnsi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15</Pages>
  <Words>643</Words>
  <Characters>648</Characters>
  <Lines>4</Lines>
  <Paragraphs>1</Paragraphs>
  <TotalTime>59</TotalTime>
  <ScaleCrop>false</ScaleCrop>
  <LinksUpToDate>false</LinksUpToDate>
  <CharactersWithSpaces>667</CharactersWithSpaces>
  <Application>WWO_openplatform_20210507165418-e6971cd0a6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2021-10-13T13:45:00Z</dcterms:created>
  <dc:creator>刘成士</dc:creator>
  <cp:lastModifiedBy>陌笙ઢ</cp:lastModifiedBy>
  <dcterms:modified xsi:type="dcterms:W3CDTF">2026-08-06T16:36:37Z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DA732E9556CF46C1A38840E01407A3AA</vt:lpwstr>
  </property>
  <property fmtid="{D5CDD505-2E9C-101B-9397-08002B2CF9AE}" pid="4" name="KSOTemplateDocerSaveRecord">
    <vt:lpwstr>eyJoZGlkIjoiYTM1ZWM0ZTMyMGVhZDFiODIxNTI4ZDFiZjgyNTU5ODAiLCJ1c2VySWQiOiIxMjU4MTA5NDIwIn0=</vt:lpwstr>
  </property>
</Properties>
</file>